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E625D" w14:textId="156D0CFB" w:rsidR="00272C5D" w:rsidRPr="000F669D" w:rsidRDefault="00272C5D" w:rsidP="00390B53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0F669D">
        <w:rPr>
          <w:rFonts w:ascii="標楷體" w:eastAsia="標楷體" w:hAnsi="標楷體"/>
          <w:b/>
          <w:sz w:val="36"/>
          <w:szCs w:val="36"/>
        </w:rPr>
        <w:t>201</w:t>
      </w:r>
      <w:r w:rsidR="000F669D" w:rsidRPr="000F669D">
        <w:rPr>
          <w:rFonts w:ascii="標楷體" w:eastAsia="標楷體" w:hAnsi="標楷體" w:hint="eastAsia"/>
          <w:b/>
          <w:sz w:val="36"/>
          <w:szCs w:val="36"/>
        </w:rPr>
        <w:t>8</w:t>
      </w:r>
      <w:r w:rsidR="000F669D">
        <w:rPr>
          <w:rFonts w:ascii="標楷體" w:eastAsia="標楷體" w:hAnsi="標楷體" w:hint="eastAsia"/>
          <w:b/>
          <w:sz w:val="36"/>
          <w:szCs w:val="36"/>
        </w:rPr>
        <w:t>年</w:t>
      </w:r>
      <w:r w:rsidR="0008334B">
        <w:rPr>
          <w:rFonts w:ascii="標楷體" w:eastAsia="標楷體" w:hAnsi="標楷體" w:hint="eastAsia"/>
          <w:b/>
          <w:sz w:val="36"/>
          <w:szCs w:val="36"/>
        </w:rPr>
        <w:t>國</w:t>
      </w:r>
      <w:r w:rsidR="000F669D" w:rsidRPr="000F669D">
        <w:rPr>
          <w:rFonts w:ascii="標楷體" w:eastAsia="標楷體" w:hAnsi="標楷體" w:hint="eastAsia"/>
          <w:b/>
          <w:sz w:val="36"/>
          <w:szCs w:val="36"/>
        </w:rPr>
        <w:t>中女學生</w:t>
      </w:r>
      <w:r w:rsidR="000F669D">
        <w:rPr>
          <w:rFonts w:ascii="標楷體" w:eastAsia="標楷體" w:hAnsi="標楷體" w:hint="eastAsia"/>
          <w:b/>
          <w:sz w:val="36"/>
          <w:szCs w:val="36"/>
        </w:rPr>
        <w:t>假日</w:t>
      </w:r>
      <w:r w:rsidR="000F669D">
        <w:rPr>
          <w:rFonts w:ascii="標楷體" w:eastAsia="標楷體" w:hAnsi="標楷體"/>
          <w:b/>
          <w:sz w:val="36"/>
          <w:szCs w:val="36"/>
        </w:rPr>
        <w:t>FUN</w:t>
      </w:r>
      <w:r w:rsidR="000F669D">
        <w:rPr>
          <w:rFonts w:ascii="標楷體" w:eastAsia="標楷體" w:hAnsi="標楷體" w:hint="eastAsia"/>
          <w:b/>
          <w:sz w:val="36"/>
          <w:szCs w:val="36"/>
        </w:rPr>
        <w:t>科學</w:t>
      </w:r>
      <w:r w:rsidR="000F669D" w:rsidRPr="000F669D">
        <w:rPr>
          <w:rFonts w:ascii="標楷體" w:eastAsia="標楷體" w:hAnsi="標楷體"/>
          <w:b/>
          <w:sz w:val="36"/>
          <w:szCs w:val="36"/>
        </w:rPr>
        <w:t>STEM</w:t>
      </w:r>
      <w:r w:rsidR="000F669D">
        <w:rPr>
          <w:rFonts w:ascii="標楷體" w:eastAsia="標楷體" w:hAnsi="標楷體" w:hint="eastAsia"/>
          <w:b/>
          <w:sz w:val="36"/>
          <w:szCs w:val="36"/>
        </w:rPr>
        <w:t>挑戰營</w:t>
      </w:r>
    </w:p>
    <w:p w14:paraId="1E707695" w14:textId="77777777" w:rsidR="00851DB0" w:rsidRDefault="00851DB0" w:rsidP="00390B53">
      <w:pPr>
        <w:adjustRightInd w:val="0"/>
        <w:snapToGrid w:val="0"/>
        <w:ind w:rightChars="-319" w:right="-766" w:firstLineChars="236" w:firstLine="566"/>
        <w:rPr>
          <w:rFonts w:ascii="標楷體" w:eastAsia="標楷體" w:hAnsi="標楷體"/>
        </w:rPr>
      </w:pPr>
    </w:p>
    <w:p w14:paraId="5B820213" w14:textId="77777777" w:rsidR="006B2EFD" w:rsidRDefault="0008334B" w:rsidP="00390B53">
      <w:pPr>
        <w:adjustRightInd w:val="0"/>
        <w:snapToGrid w:val="0"/>
        <w:ind w:rightChars="-319" w:right="-766" w:firstLineChars="236" w:firstLine="566"/>
        <w:rPr>
          <w:rFonts w:ascii="標楷體" w:eastAsia="標楷體" w:hAnsi="標楷體"/>
        </w:rPr>
      </w:pPr>
      <w:r w:rsidRPr="006B2EFD">
        <w:rPr>
          <w:rFonts w:ascii="標楷體" w:eastAsia="標楷體" w:hAnsi="標楷體" w:hint="eastAsia"/>
        </w:rPr>
        <w:t>201</w:t>
      </w:r>
      <w:r>
        <w:rPr>
          <w:rFonts w:ascii="標楷體" w:eastAsia="標楷體" w:hAnsi="標楷體" w:hint="eastAsia"/>
        </w:rPr>
        <w:t>9年推出國中</w:t>
      </w:r>
      <w:r w:rsidRPr="006B2EFD">
        <w:rPr>
          <w:rFonts w:ascii="標楷體" w:eastAsia="標楷體" w:hAnsi="標楷體" w:hint="eastAsia"/>
        </w:rPr>
        <w:t>新</w:t>
      </w:r>
      <w:r w:rsidRPr="000F669D">
        <w:rPr>
          <w:rFonts w:ascii="標楷體" w:eastAsia="標楷體" w:hAnsi="標楷體" w:hint="eastAsia"/>
        </w:rPr>
        <w:t>課綱</w:t>
      </w:r>
      <w:r>
        <w:rPr>
          <w:rFonts w:ascii="標楷體" w:eastAsia="標楷體" w:hAnsi="標楷體" w:hint="eastAsia"/>
        </w:rPr>
        <w:t>，</w:t>
      </w:r>
      <w:r w:rsidRPr="000F669D">
        <w:rPr>
          <w:rFonts w:ascii="標楷體" w:eastAsia="標楷體" w:hAnsi="標楷體" w:hint="eastAsia"/>
        </w:rPr>
        <w:t>強調學生跨領域學習，</w:t>
      </w:r>
      <w:r>
        <w:rPr>
          <w:rFonts w:ascii="標楷體" w:eastAsia="標楷體" w:hAnsi="標楷體" w:hint="eastAsia"/>
        </w:rPr>
        <w:t>尤其程式設計、</w:t>
      </w:r>
      <w:r w:rsidRPr="000F669D">
        <w:rPr>
          <w:rFonts w:ascii="標楷體" w:eastAsia="標楷體" w:hAnsi="標楷體" w:hint="eastAsia"/>
        </w:rPr>
        <w:t>科學探究與實作課程</w:t>
      </w:r>
      <w:r>
        <w:rPr>
          <w:rFonts w:ascii="標楷體" w:eastAsia="標楷體" w:hAnsi="標楷體" w:hint="eastAsia"/>
        </w:rPr>
        <w:t>不同於之前國中理化課</w:t>
      </w:r>
      <w:r w:rsidRPr="000F669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為使學生了解國中理化課程內容之外，本活動將學習觸角延伸到程式設計與創新設計範疇，將科技與工程議題融入，結合數學應用，構成科學、科技、工程與數學的學習，即所稱的</w:t>
      </w:r>
      <w:r w:rsidR="00272C5D" w:rsidRPr="006B2EFD">
        <w:rPr>
          <w:rFonts w:ascii="標楷體" w:eastAsia="標楷體" w:hAnsi="標楷體"/>
        </w:rPr>
        <w:t>STEM</w:t>
      </w:r>
      <w:r>
        <w:rPr>
          <w:rFonts w:ascii="標楷體" w:eastAsia="標楷體" w:hAnsi="標楷體" w:hint="eastAsia"/>
        </w:rPr>
        <w:t>教育~~</w:t>
      </w:r>
      <w:r w:rsidR="00272C5D" w:rsidRPr="006B2EFD">
        <w:rPr>
          <w:rFonts w:ascii="標楷體" w:eastAsia="標楷體" w:hAnsi="標楷體"/>
        </w:rPr>
        <w:t>科學（Science）、</w:t>
      </w:r>
      <w:r w:rsidR="006B2EFD" w:rsidRPr="006B2EFD">
        <w:rPr>
          <w:rFonts w:ascii="標楷體" w:eastAsia="標楷體" w:hAnsi="標楷體" w:hint="eastAsia"/>
        </w:rPr>
        <w:t>科技</w:t>
      </w:r>
      <w:r w:rsidR="00272C5D" w:rsidRPr="006B2EFD">
        <w:rPr>
          <w:rFonts w:ascii="標楷體" w:eastAsia="標楷體" w:hAnsi="標楷體"/>
        </w:rPr>
        <w:t>（Technology）、工程（Engineering）、數學（Mathematics），</w:t>
      </w:r>
      <w:r w:rsidR="006B2EFD" w:rsidRPr="006B2EFD">
        <w:rPr>
          <w:rFonts w:ascii="標楷體" w:eastAsia="標楷體" w:hAnsi="標楷體" w:hint="eastAsia"/>
        </w:rPr>
        <w:t>以跨學科</w:t>
      </w:r>
      <w:r w:rsidR="00272C5D" w:rsidRPr="006B2EFD">
        <w:rPr>
          <w:rFonts w:ascii="標楷體" w:eastAsia="標楷體" w:hAnsi="標楷體"/>
        </w:rPr>
        <w:t>整合</w:t>
      </w:r>
      <w:r w:rsidR="006B2EFD" w:rsidRPr="006B2EFD">
        <w:rPr>
          <w:rFonts w:ascii="標楷體" w:eastAsia="標楷體" w:hAnsi="標楷體" w:hint="eastAsia"/>
        </w:rPr>
        <w:t>方式進行教學，</w:t>
      </w:r>
      <w:r w:rsidR="00272C5D" w:rsidRPr="006B2EFD">
        <w:rPr>
          <w:rFonts w:ascii="標楷體" w:eastAsia="標楷體" w:hAnsi="標楷體"/>
        </w:rPr>
        <w:t>並強化 STEM 學習能力與以學生為主體的科學探究即是活動的主要目的</w:t>
      </w:r>
      <w:r w:rsidR="005D3ADF">
        <w:rPr>
          <w:rFonts w:ascii="標楷體" w:eastAsia="標楷體" w:hAnsi="標楷體" w:hint="eastAsia"/>
        </w:rPr>
        <w:t>，透過假日實作體驗提供</w:t>
      </w:r>
      <w:r>
        <w:rPr>
          <w:rFonts w:ascii="標楷體" w:eastAsia="標楷體" w:hAnsi="標楷體" w:hint="eastAsia"/>
        </w:rPr>
        <w:t>國</w:t>
      </w:r>
      <w:r w:rsidR="005D3ADF">
        <w:rPr>
          <w:rFonts w:ascii="標楷體" w:eastAsia="標楷體" w:hAnsi="標楷體" w:hint="eastAsia"/>
        </w:rPr>
        <w:t>中學生進行科學探究</w:t>
      </w:r>
      <w:r w:rsidR="00272C5D" w:rsidRPr="006B2EFD">
        <w:rPr>
          <w:rFonts w:ascii="標楷體" w:eastAsia="標楷體" w:hAnsi="標楷體"/>
        </w:rPr>
        <w:t xml:space="preserve">。 </w:t>
      </w:r>
    </w:p>
    <w:p w14:paraId="25968BD7" w14:textId="77777777" w:rsidR="005D3ADF" w:rsidRPr="006B2EFD" w:rsidRDefault="005D3ADF" w:rsidP="00390B53">
      <w:pPr>
        <w:adjustRightInd w:val="0"/>
        <w:snapToGrid w:val="0"/>
        <w:ind w:rightChars="-319" w:right="-766" w:firstLineChars="236" w:firstLine="566"/>
        <w:rPr>
          <w:rFonts w:ascii="標楷體" w:eastAsia="標楷體" w:hAnsi="標楷體"/>
        </w:rPr>
      </w:pPr>
    </w:p>
    <w:p w14:paraId="1B7F7107" w14:textId="1B16B049" w:rsidR="00272C5D" w:rsidRPr="006B2EFD" w:rsidRDefault="006C6BFD" w:rsidP="006C6BFD">
      <w:pPr>
        <w:pStyle w:val="a3"/>
        <w:adjustRightInd w:val="0"/>
        <w:snapToGrid w:val="0"/>
        <w:ind w:leftChars="-236" w:left="1" w:hangingChars="236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272C5D" w:rsidRPr="006B2EFD">
        <w:rPr>
          <w:rFonts w:ascii="標楷體" w:eastAsia="標楷體" w:hAnsi="標楷體"/>
          <w:b/>
        </w:rPr>
        <w:t>計畫目標：</w:t>
      </w:r>
    </w:p>
    <w:p w14:paraId="031FDCAF" w14:textId="52027F4B" w:rsidR="00272C5D" w:rsidRPr="00390B53" w:rsidRDefault="00272C5D" w:rsidP="00FE4842">
      <w:pPr>
        <w:pStyle w:val="a3"/>
        <w:adjustRightInd w:val="0"/>
        <w:snapToGrid w:val="0"/>
        <w:ind w:leftChars="0" w:left="0" w:rightChars="-319" w:right="-766" w:firstLineChars="236" w:firstLine="566"/>
        <w:rPr>
          <w:rFonts w:ascii="標楷體" w:eastAsia="標楷體" w:hAnsi="標楷體"/>
        </w:rPr>
      </w:pPr>
      <w:r w:rsidRPr="00FE4842">
        <w:rPr>
          <w:rFonts w:ascii="標楷體" w:eastAsia="標楷體" w:hAnsi="標楷體" w:hint="eastAsia"/>
        </w:rPr>
        <w:t>本活動乃</w:t>
      </w:r>
      <w:r w:rsidR="00FE4842" w:rsidRPr="00FE4842">
        <w:rPr>
          <w:rFonts w:ascii="標楷體" w:eastAsia="標楷體" w:hAnsi="標楷體" w:hint="eastAsia"/>
        </w:rPr>
        <w:t>獲</w:t>
      </w:r>
      <w:r w:rsidR="00FE4842" w:rsidRPr="00FE4842">
        <w:rPr>
          <w:rFonts w:ascii="標楷體" w:eastAsia="標楷體" w:hAnsi="標楷體"/>
        </w:rPr>
        <w:t>科技部「女性科技人才培育之科學活動與出版」計畫</w:t>
      </w:r>
      <w:r w:rsidR="005D3ADF" w:rsidRPr="00FE4842">
        <w:rPr>
          <w:rFonts w:ascii="標楷體" w:eastAsia="標楷體" w:hAnsi="標楷體" w:hint="eastAsia"/>
        </w:rPr>
        <w:t>補助</w:t>
      </w:r>
      <w:r w:rsidR="000F669D" w:rsidRPr="00FE4842">
        <w:rPr>
          <w:rFonts w:ascii="標楷體" w:eastAsia="標楷體" w:hAnsi="標楷體" w:hint="eastAsia"/>
        </w:rPr>
        <w:t>「</w:t>
      </w:r>
      <w:r w:rsidR="000F669D" w:rsidRPr="005D3ADF">
        <w:rPr>
          <w:rFonts w:ascii="標楷體" w:eastAsia="標楷體" w:hAnsi="標楷體"/>
        </w:rPr>
        <w:t>中學女學生跨學科領域STEM教材開發與科學活動推廣並輔導科學學習檔案之建置</w:t>
      </w:r>
      <w:r w:rsidR="000F669D" w:rsidRPr="005D3ADF">
        <w:rPr>
          <w:rFonts w:ascii="標楷體" w:eastAsia="標楷體" w:hAnsi="標楷體" w:hint="eastAsia"/>
        </w:rPr>
        <w:t>」</w:t>
      </w:r>
      <w:r w:rsidRPr="00390B53">
        <w:rPr>
          <w:rFonts w:ascii="標楷體" w:eastAsia="標楷體" w:hAnsi="標楷體" w:hint="eastAsia"/>
        </w:rPr>
        <w:t>，辦理</w:t>
      </w:r>
      <w:r w:rsidR="0008334B">
        <w:rPr>
          <w:rFonts w:ascii="標楷體" w:eastAsia="標楷體" w:hAnsi="標楷體" w:hint="eastAsia"/>
        </w:rPr>
        <w:t>國</w:t>
      </w:r>
      <w:r w:rsidR="007B17A4">
        <w:rPr>
          <w:rFonts w:ascii="標楷體" w:eastAsia="標楷體" w:hAnsi="標楷體" w:hint="eastAsia"/>
        </w:rPr>
        <w:t>中</w:t>
      </w:r>
      <w:r w:rsidRPr="00390B53">
        <w:rPr>
          <w:rFonts w:ascii="標楷體" w:eastAsia="標楷體" w:hAnsi="標楷體" w:hint="eastAsia"/>
        </w:rPr>
        <w:t>女學生</w:t>
      </w:r>
      <w:r w:rsidR="005D3ADF">
        <w:rPr>
          <w:rFonts w:ascii="標楷體" w:eastAsia="標楷體" w:hAnsi="標楷體" w:hint="eastAsia"/>
        </w:rPr>
        <w:t>STEM</w:t>
      </w:r>
      <w:r w:rsidRPr="00390B53">
        <w:rPr>
          <w:rFonts w:ascii="標楷體" w:eastAsia="標楷體" w:hAnsi="標楷體" w:hint="eastAsia"/>
        </w:rPr>
        <w:t>科學</w:t>
      </w:r>
      <w:r w:rsidR="00C23AE1">
        <w:rPr>
          <w:rFonts w:ascii="標楷體" w:eastAsia="標楷體" w:hAnsi="標楷體" w:hint="eastAsia"/>
        </w:rPr>
        <w:t>實作</w:t>
      </w:r>
      <w:r w:rsidRPr="00390B53">
        <w:rPr>
          <w:rFonts w:ascii="標楷體" w:eastAsia="標楷體" w:hAnsi="標楷體" w:hint="eastAsia"/>
        </w:rPr>
        <w:t>營</w:t>
      </w:r>
      <w:r w:rsidR="00127E2A" w:rsidRPr="00390B53">
        <w:rPr>
          <w:rStyle w:val="a4"/>
          <w:rFonts w:ascii="標楷體" w:eastAsia="標楷體" w:hAnsi="標楷體" w:hint="eastAsia"/>
        </w:rPr>
        <w:t>。</w:t>
      </w:r>
      <w:r w:rsidR="007B17A4">
        <w:rPr>
          <w:rFonts w:ascii="標楷體" w:eastAsia="標楷體" w:hAnsi="標楷體" w:hint="eastAsia"/>
          <w:szCs w:val="24"/>
        </w:rPr>
        <w:t>本</w:t>
      </w:r>
      <w:r w:rsidR="00127E2A" w:rsidRPr="00390B53">
        <w:rPr>
          <w:rFonts w:ascii="標楷體" w:eastAsia="標楷體" w:hAnsi="標楷體" w:hint="eastAsia"/>
          <w:szCs w:val="24"/>
        </w:rPr>
        <w:t>計畫目標如下:</w:t>
      </w:r>
    </w:p>
    <w:p w14:paraId="7861CF75" w14:textId="126809DB" w:rsidR="0008334B" w:rsidRDefault="00272C5D" w:rsidP="0008334B">
      <w:pPr>
        <w:adjustRightInd w:val="0"/>
        <w:snapToGrid w:val="0"/>
        <w:ind w:leftChars="-59" w:hangingChars="59" w:hanging="142"/>
        <w:rPr>
          <w:rFonts w:ascii="標楷體" w:eastAsia="標楷體" w:hAnsi="標楷體"/>
        </w:rPr>
      </w:pPr>
      <w:r w:rsidRPr="00390B53">
        <w:rPr>
          <w:rFonts w:ascii="標楷體" w:eastAsia="標楷體" w:hAnsi="標楷體"/>
        </w:rPr>
        <w:t xml:space="preserve"> (一)</w:t>
      </w:r>
      <w:r w:rsidR="0008334B" w:rsidRPr="00390B53">
        <w:rPr>
          <w:rFonts w:ascii="標楷體" w:eastAsia="標楷體" w:hAnsi="標楷體"/>
        </w:rPr>
        <w:t>學習</w:t>
      </w:r>
      <w:r w:rsidR="0008334B" w:rsidRPr="00390B53">
        <w:rPr>
          <w:rFonts w:ascii="標楷體" w:eastAsia="標楷體" w:hAnsi="標楷體" w:hint="eastAsia"/>
        </w:rPr>
        <w:t>STEM教育下</w:t>
      </w:r>
      <w:r w:rsidR="0008334B" w:rsidRPr="00390B53">
        <w:rPr>
          <w:rFonts w:ascii="標楷體" w:eastAsia="標楷體" w:hAnsi="標楷體"/>
        </w:rPr>
        <w:t>多元科學課程。</w:t>
      </w:r>
    </w:p>
    <w:p w14:paraId="5B60A9F3" w14:textId="18CEF762" w:rsidR="00272C5D" w:rsidRPr="00390B53" w:rsidRDefault="0008334B" w:rsidP="0008334B">
      <w:pPr>
        <w:adjustRightInd w:val="0"/>
        <w:snapToGrid w:val="0"/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D3ADF" w:rsidRPr="00390B53">
        <w:rPr>
          <w:rFonts w:ascii="標楷體" w:eastAsia="標楷體" w:hAnsi="標楷體"/>
        </w:rPr>
        <w:t>(</w:t>
      </w:r>
      <w:r w:rsidR="005D3ADF">
        <w:rPr>
          <w:rFonts w:ascii="標楷體" w:eastAsia="標楷體" w:hAnsi="標楷體" w:hint="eastAsia"/>
        </w:rPr>
        <w:t>二</w:t>
      </w:r>
      <w:r w:rsidR="005D3ADF" w:rsidRPr="00390B53">
        <w:rPr>
          <w:rFonts w:ascii="標楷體" w:eastAsia="標楷體" w:hAnsi="標楷體"/>
        </w:rPr>
        <w:t>)</w:t>
      </w:r>
      <w:r w:rsidR="006B2EFD" w:rsidRPr="00390B53">
        <w:rPr>
          <w:rFonts w:ascii="標楷體" w:eastAsia="標楷體" w:hAnsi="標楷體" w:hint="eastAsia"/>
        </w:rPr>
        <w:t>透過</w:t>
      </w:r>
      <w:r w:rsidR="00C23AE1">
        <w:rPr>
          <w:rFonts w:ascii="標楷體" w:eastAsia="標楷體" w:hAnsi="標楷體" w:hint="eastAsia"/>
        </w:rPr>
        <w:t>實作</w:t>
      </w:r>
      <w:r w:rsidR="006B2EFD" w:rsidRPr="00390B53">
        <w:rPr>
          <w:rFonts w:ascii="標楷體" w:eastAsia="標楷體" w:hAnsi="標楷體" w:hint="eastAsia"/>
        </w:rPr>
        <w:t>營</w:t>
      </w:r>
      <w:r w:rsidR="00272C5D" w:rsidRPr="00390B53">
        <w:rPr>
          <w:rFonts w:ascii="標楷體" w:eastAsia="標楷體" w:hAnsi="標楷體"/>
        </w:rPr>
        <w:t>培養</w:t>
      </w:r>
      <w:r w:rsidR="006B2EFD" w:rsidRPr="00390B53">
        <w:rPr>
          <w:rFonts w:ascii="標楷體" w:eastAsia="標楷體" w:hAnsi="標楷體" w:hint="eastAsia"/>
        </w:rPr>
        <w:t>女</w:t>
      </w:r>
      <w:r w:rsidR="00272C5D" w:rsidRPr="00390B53">
        <w:rPr>
          <w:rFonts w:ascii="標楷體" w:eastAsia="標楷體" w:hAnsi="標楷體"/>
        </w:rPr>
        <w:t>學生科學探究能力及創意啟發的思維。</w:t>
      </w:r>
    </w:p>
    <w:p w14:paraId="2664B628" w14:textId="77777777" w:rsidR="00272C5D" w:rsidRPr="006B2EFD" w:rsidRDefault="00272C5D" w:rsidP="00FE4842">
      <w:pPr>
        <w:adjustRightInd w:val="0"/>
        <w:snapToGrid w:val="0"/>
        <w:ind w:leftChars="-236" w:left="1" w:hangingChars="236" w:hanging="567"/>
        <w:rPr>
          <w:rFonts w:ascii="標楷體" w:eastAsia="標楷體" w:hAnsi="標楷體"/>
          <w:b/>
        </w:rPr>
      </w:pPr>
      <w:r w:rsidRPr="006B2EFD">
        <w:rPr>
          <w:rFonts w:ascii="標楷體" w:eastAsia="標楷體" w:hAnsi="標楷體"/>
          <w:b/>
        </w:rPr>
        <w:t>二、指導單位：</w:t>
      </w:r>
      <w:r w:rsidRPr="006B2EFD">
        <w:rPr>
          <w:rFonts w:ascii="標楷體" w:eastAsia="標楷體" w:hAnsi="標楷體"/>
        </w:rPr>
        <w:t>科技部</w:t>
      </w:r>
      <w:r w:rsidRPr="006B2EFD">
        <w:rPr>
          <w:rFonts w:ascii="標楷體" w:eastAsia="標楷體" w:hAnsi="標楷體"/>
          <w:b/>
        </w:rPr>
        <w:t xml:space="preserve"> </w:t>
      </w:r>
    </w:p>
    <w:p w14:paraId="00ACDF12" w14:textId="6E2243CE" w:rsidR="00272C5D" w:rsidRPr="006B2EFD" w:rsidRDefault="00272C5D" w:rsidP="00FE4842">
      <w:pPr>
        <w:adjustRightInd w:val="0"/>
        <w:snapToGrid w:val="0"/>
        <w:ind w:leftChars="-236" w:left="1" w:rightChars="-316" w:right="-758" w:hangingChars="236" w:hanging="567"/>
        <w:rPr>
          <w:rFonts w:ascii="標楷體" w:eastAsia="標楷體" w:hAnsi="標楷體"/>
          <w:b/>
        </w:rPr>
      </w:pPr>
      <w:r w:rsidRPr="006B2EFD">
        <w:rPr>
          <w:rFonts w:ascii="標楷體" w:eastAsia="標楷體" w:hAnsi="標楷體"/>
          <w:b/>
        </w:rPr>
        <w:t>三、辦</w:t>
      </w:r>
      <w:r w:rsidR="00FE4842">
        <w:rPr>
          <w:rFonts w:ascii="標楷體" w:eastAsia="標楷體" w:hAnsi="標楷體" w:hint="eastAsia"/>
          <w:b/>
        </w:rPr>
        <w:t>理</w:t>
      </w:r>
      <w:r w:rsidRPr="006B2EFD">
        <w:rPr>
          <w:rFonts w:ascii="標楷體" w:eastAsia="標楷體" w:hAnsi="標楷體"/>
          <w:b/>
        </w:rPr>
        <w:t>單位：</w:t>
      </w:r>
      <w:r w:rsidRPr="006B2EFD">
        <w:rPr>
          <w:rFonts w:ascii="標楷體" w:eastAsia="標楷體" w:hAnsi="標楷體"/>
        </w:rPr>
        <w:t>臺北市立大學</w:t>
      </w:r>
      <w:r w:rsidR="007E0B19">
        <w:rPr>
          <w:rFonts w:ascii="標楷體" w:eastAsia="標楷體" w:hAnsi="標楷體" w:hint="eastAsia"/>
        </w:rPr>
        <w:t>、臺北市忠孝國中與新北市</w:t>
      </w:r>
      <w:r w:rsidR="008E23D3">
        <w:rPr>
          <w:rFonts w:ascii="標楷體" w:eastAsia="標楷體" w:hAnsi="標楷體" w:hint="eastAsia"/>
        </w:rPr>
        <w:t>私立</w:t>
      </w:r>
      <w:r w:rsidR="007E0B19">
        <w:rPr>
          <w:rFonts w:ascii="標楷體" w:eastAsia="標楷體" w:hAnsi="標楷體" w:hint="eastAsia"/>
        </w:rPr>
        <w:t>淡江</w:t>
      </w:r>
      <w:r w:rsidR="008E23D3">
        <w:rPr>
          <w:rFonts w:ascii="標楷體" w:eastAsia="標楷體" w:hAnsi="標楷體" w:hint="eastAsia"/>
        </w:rPr>
        <w:t>高級</w:t>
      </w:r>
      <w:r w:rsidR="007E0B19">
        <w:rPr>
          <w:rFonts w:ascii="標楷體" w:eastAsia="標楷體" w:hAnsi="標楷體" w:hint="eastAsia"/>
        </w:rPr>
        <w:t>中學</w:t>
      </w:r>
    </w:p>
    <w:p w14:paraId="02F67468" w14:textId="77777777" w:rsidR="00272C5D" w:rsidRPr="006B2EFD" w:rsidRDefault="00272C5D" w:rsidP="00FE4842">
      <w:pPr>
        <w:adjustRightInd w:val="0"/>
        <w:snapToGrid w:val="0"/>
        <w:ind w:leftChars="-236" w:left="1" w:hangingChars="236" w:hanging="567"/>
        <w:rPr>
          <w:rFonts w:ascii="標楷體" w:eastAsia="標楷體" w:hAnsi="標楷體"/>
          <w:b/>
        </w:rPr>
      </w:pPr>
      <w:r w:rsidRPr="006B2EFD">
        <w:rPr>
          <w:rFonts w:ascii="標楷體" w:eastAsia="標楷體" w:hAnsi="標楷體"/>
          <w:b/>
        </w:rPr>
        <w:t>四、師資團隊：</w:t>
      </w:r>
      <w:r w:rsidRPr="005E2816">
        <w:rPr>
          <w:rFonts w:ascii="標楷體" w:eastAsia="標楷體" w:hAnsi="標楷體"/>
        </w:rPr>
        <w:t>古建國教授</w:t>
      </w:r>
      <w:r w:rsidR="007B17A4">
        <w:rPr>
          <w:rFonts w:ascii="標楷體" w:eastAsia="標楷體" w:hAnsi="標楷體" w:hint="eastAsia"/>
        </w:rPr>
        <w:t>之</w:t>
      </w:r>
      <w:r w:rsidRPr="005E2816">
        <w:rPr>
          <w:rFonts w:ascii="標楷體" w:eastAsia="標楷體" w:hAnsi="標楷體"/>
        </w:rPr>
        <w:t>科學學習</w:t>
      </w:r>
      <w:r w:rsidR="007B17A4">
        <w:rPr>
          <w:rFonts w:ascii="標楷體" w:eastAsia="標楷體" w:hAnsi="標楷體" w:hint="eastAsia"/>
        </w:rPr>
        <w:t>師資</w:t>
      </w:r>
      <w:r w:rsidRPr="005E2816">
        <w:rPr>
          <w:rFonts w:ascii="標楷體" w:eastAsia="標楷體" w:hAnsi="標楷體"/>
        </w:rPr>
        <w:t>團隊</w:t>
      </w:r>
    </w:p>
    <w:p w14:paraId="43DC7C78" w14:textId="64347850" w:rsidR="005E2816" w:rsidRPr="00E56C45" w:rsidRDefault="00272C5D" w:rsidP="00FE4842">
      <w:pPr>
        <w:adjustRightInd w:val="0"/>
        <w:snapToGrid w:val="0"/>
        <w:ind w:leftChars="-236" w:left="1" w:hangingChars="236" w:hanging="567"/>
        <w:rPr>
          <w:rFonts w:ascii="標楷體" w:eastAsia="標楷體" w:hAnsi="標楷體"/>
          <w:b/>
        </w:rPr>
      </w:pPr>
      <w:r w:rsidRPr="006B2EFD">
        <w:rPr>
          <w:rFonts w:ascii="標楷體" w:eastAsia="標楷體" w:hAnsi="標楷體"/>
          <w:b/>
        </w:rPr>
        <w:t>五、招收對象</w:t>
      </w:r>
      <w:r w:rsidRPr="00FE4842">
        <w:rPr>
          <w:rFonts w:ascii="標楷體" w:eastAsia="標楷體" w:hAnsi="標楷體"/>
          <w:b/>
        </w:rPr>
        <w:t>：</w:t>
      </w:r>
      <w:r w:rsidR="0008334B" w:rsidRPr="00FE4842">
        <w:rPr>
          <w:rFonts w:ascii="標楷體" w:eastAsia="標楷體" w:hAnsi="標楷體" w:hint="eastAsia"/>
          <w:b/>
        </w:rPr>
        <w:t>國</w:t>
      </w:r>
      <w:r w:rsidR="00F04CC9" w:rsidRPr="00FE4842">
        <w:rPr>
          <w:rFonts w:ascii="標楷體" w:eastAsia="標楷體" w:hAnsi="標楷體" w:hint="eastAsia"/>
          <w:b/>
        </w:rPr>
        <w:t>中</w:t>
      </w:r>
      <w:r w:rsidR="005E2816" w:rsidRPr="00FE4842">
        <w:rPr>
          <w:rFonts w:ascii="標楷體" w:eastAsia="標楷體" w:hAnsi="標楷體" w:hint="eastAsia"/>
          <w:b/>
        </w:rPr>
        <w:t>女</w:t>
      </w:r>
      <w:r w:rsidR="005E2816" w:rsidRPr="007B17A4">
        <w:rPr>
          <w:rFonts w:ascii="標楷體" w:eastAsia="標楷體" w:hAnsi="標楷體" w:hint="eastAsia"/>
          <w:b/>
        </w:rPr>
        <w:t>學生</w:t>
      </w:r>
      <w:r w:rsidR="00050C64">
        <w:rPr>
          <w:rFonts w:ascii="標楷體" w:eastAsia="標楷體" w:hAnsi="標楷體" w:hint="eastAsia"/>
          <w:b/>
        </w:rPr>
        <w:t>優先</w:t>
      </w:r>
      <w:r w:rsidR="00E56C45" w:rsidRPr="007B17A4">
        <w:rPr>
          <w:rFonts w:ascii="標楷體" w:eastAsia="標楷體" w:hAnsi="標楷體" w:hint="eastAsia"/>
          <w:b/>
        </w:rPr>
        <w:t>，</w:t>
      </w:r>
      <w:r w:rsidR="00050C64">
        <w:rPr>
          <w:rFonts w:ascii="標楷體" w:eastAsia="標楷體" w:hAnsi="標楷體" w:hint="eastAsia"/>
          <w:b/>
        </w:rPr>
        <w:t>每場次</w:t>
      </w:r>
      <w:r w:rsidR="00E56C45" w:rsidRPr="007B17A4">
        <w:rPr>
          <w:rFonts w:ascii="標楷體" w:eastAsia="標楷體" w:hAnsi="標楷體" w:hint="eastAsia"/>
          <w:b/>
        </w:rPr>
        <w:t>課程招收</w:t>
      </w:r>
      <w:r w:rsidR="005D3ADF" w:rsidRPr="007B17A4">
        <w:rPr>
          <w:rFonts w:ascii="標楷體" w:eastAsia="標楷體" w:hAnsi="標楷體" w:hint="eastAsia"/>
          <w:b/>
        </w:rPr>
        <w:t>3</w:t>
      </w:r>
      <w:r w:rsidR="00E56C45" w:rsidRPr="007B17A4">
        <w:rPr>
          <w:rFonts w:ascii="標楷體" w:eastAsia="標楷體" w:hAnsi="標楷體"/>
          <w:b/>
        </w:rPr>
        <w:t>5名</w:t>
      </w:r>
      <w:r w:rsidRPr="007B17A4">
        <w:rPr>
          <w:rFonts w:ascii="標楷體" w:eastAsia="標楷體" w:hAnsi="標楷體"/>
          <w:b/>
        </w:rPr>
        <w:t>，額滿即截止</w:t>
      </w:r>
      <w:r w:rsidR="002D15F1">
        <w:rPr>
          <w:rFonts w:ascii="標楷體" w:eastAsia="標楷體" w:hAnsi="標楷體" w:hint="eastAsia"/>
        </w:rPr>
        <w:t>。</w:t>
      </w:r>
    </w:p>
    <w:p w14:paraId="7C9FDFE4" w14:textId="4057A966" w:rsidR="00E15719" w:rsidRDefault="00272C5D" w:rsidP="00096571">
      <w:pPr>
        <w:adjustRightInd w:val="0"/>
        <w:snapToGrid w:val="0"/>
        <w:ind w:leftChars="-236" w:left="-86" w:hangingChars="200" w:hanging="480"/>
        <w:rPr>
          <w:rFonts w:ascii="標楷體" w:eastAsia="標楷體" w:hAnsi="標楷體"/>
        </w:rPr>
      </w:pPr>
      <w:r w:rsidRPr="006177BD">
        <w:rPr>
          <w:rFonts w:ascii="標楷體" w:eastAsia="標楷體" w:hAnsi="標楷體"/>
          <w:b/>
        </w:rPr>
        <w:t>六、</w:t>
      </w:r>
      <w:r w:rsidRPr="00D27A9E">
        <w:rPr>
          <w:rFonts w:ascii="標楷體" w:eastAsia="標楷體" w:hAnsi="標楷體"/>
          <w:b/>
        </w:rPr>
        <w:t>報名方式：</w:t>
      </w:r>
      <w:r w:rsidR="00FE4842">
        <w:rPr>
          <w:rFonts w:ascii="標楷體" w:eastAsia="標楷體" w:hAnsi="標楷體" w:hint="eastAsia"/>
          <w:spacing w:val="-8"/>
        </w:rPr>
        <w:t>在</w:t>
      </w:r>
      <w:r w:rsidR="000517B6">
        <w:rPr>
          <w:rFonts w:ascii="標楷體" w:eastAsia="標楷體" w:hAnsi="標楷體" w:hint="eastAsia"/>
          <w:spacing w:val="-8"/>
        </w:rPr>
        <w:t>表單</w:t>
      </w:r>
      <w:r w:rsidR="00096571">
        <w:rPr>
          <w:rFonts w:ascii="標楷體" w:eastAsia="標楷體" w:hAnsi="標楷體"/>
          <w:spacing w:val="-8"/>
        </w:rPr>
        <w:t>依報名順序錄取</w:t>
      </w:r>
      <w:r w:rsidR="00FE4842">
        <w:rPr>
          <w:rFonts w:ascii="標楷體" w:eastAsia="標楷體" w:hAnsi="標楷體" w:hint="eastAsia"/>
          <w:spacing w:val="-8"/>
        </w:rPr>
        <w:t>(待公告)</w:t>
      </w:r>
      <w:r w:rsidR="000517B6">
        <w:rPr>
          <w:rFonts w:ascii="標楷體" w:eastAsia="標楷體" w:hAnsi="標楷體" w:hint="eastAsia"/>
          <w:spacing w:val="-8"/>
        </w:rPr>
        <w:t>，主要以E-mail通知</w:t>
      </w:r>
      <w:r w:rsidR="00096571">
        <w:rPr>
          <w:rFonts w:ascii="標楷體" w:eastAsia="標楷體" w:hAnsi="標楷體" w:hint="eastAsia"/>
          <w:spacing w:val="-8"/>
        </w:rPr>
        <w:t>。</w:t>
      </w:r>
    </w:p>
    <w:p w14:paraId="1C5D2CAF" w14:textId="77777777" w:rsidR="00096571" w:rsidRDefault="00096571" w:rsidP="00096571">
      <w:pPr>
        <w:adjustRightInd w:val="0"/>
        <w:snapToGrid w:val="0"/>
        <w:ind w:leftChars="-36" w:left="-86" w:firstLineChars="35" w:firstLine="84"/>
        <w:rPr>
          <w:rFonts w:ascii="標楷體" w:eastAsia="標楷體" w:hAnsi="標楷體"/>
          <w:u w:val="single"/>
        </w:rPr>
      </w:pPr>
      <w:r w:rsidRPr="00101A0E">
        <w:rPr>
          <w:rFonts w:ascii="標楷體" w:eastAsia="標楷體" w:hAnsi="標楷體" w:hint="eastAsia"/>
        </w:rPr>
        <w:t>※</w:t>
      </w:r>
      <w:r w:rsidRPr="002D15F1">
        <w:rPr>
          <w:rFonts w:ascii="標楷體" w:eastAsia="標楷體" w:hAnsi="標楷體" w:hint="eastAsia"/>
          <w:u w:val="single"/>
        </w:rPr>
        <w:t>活動報名採</w:t>
      </w:r>
      <w:r>
        <w:rPr>
          <w:rFonts w:ascii="標楷體" w:eastAsia="標楷體" w:hAnsi="標楷體" w:hint="eastAsia"/>
          <w:u w:val="single"/>
        </w:rPr>
        <w:t>每週</w:t>
      </w:r>
      <w:r w:rsidRPr="002D15F1">
        <w:rPr>
          <w:rFonts w:ascii="標楷體" w:eastAsia="標楷體" w:hAnsi="標楷體" w:hint="eastAsia"/>
          <w:u w:val="single"/>
        </w:rPr>
        <w:t>個別報名方</w:t>
      </w:r>
      <w:r w:rsidRPr="00101A0E">
        <w:rPr>
          <w:rFonts w:ascii="標楷體" w:eastAsia="標楷體" w:hAnsi="標楷體" w:hint="eastAsia"/>
          <w:u w:val="single"/>
        </w:rPr>
        <w:t>式進行</w:t>
      </w:r>
      <w:r>
        <w:rPr>
          <w:rFonts w:ascii="標楷體" w:eastAsia="標楷體" w:hAnsi="標楷體" w:hint="eastAsia"/>
          <w:u w:val="single"/>
        </w:rPr>
        <w:t>。</w:t>
      </w:r>
    </w:p>
    <w:p w14:paraId="70CF07B7" w14:textId="77777777" w:rsidR="00272C5D" w:rsidRDefault="00272C5D" w:rsidP="00FE4842">
      <w:pPr>
        <w:adjustRightInd w:val="0"/>
        <w:snapToGrid w:val="0"/>
        <w:ind w:leftChars="-236" w:left="1" w:rightChars="-319" w:right="-766" w:hangingChars="236" w:hanging="567"/>
        <w:rPr>
          <w:rFonts w:ascii="標楷體" w:eastAsia="標楷體" w:hAnsi="標楷體"/>
          <w:spacing w:val="-8"/>
        </w:rPr>
      </w:pPr>
      <w:r w:rsidRPr="006177BD">
        <w:rPr>
          <w:rFonts w:ascii="標楷體" w:eastAsia="標楷體" w:hAnsi="標楷體"/>
          <w:b/>
        </w:rPr>
        <w:t>七、報名日期</w:t>
      </w:r>
      <w:r w:rsidRPr="006177BD">
        <w:rPr>
          <w:rFonts w:ascii="標楷體" w:eastAsia="標楷體" w:hAnsi="標楷體"/>
        </w:rPr>
        <w:t>：</w:t>
      </w:r>
      <w:r w:rsidR="007B17A4">
        <w:rPr>
          <w:rFonts w:ascii="標楷體" w:eastAsia="標楷體" w:hAnsi="標楷體" w:hint="eastAsia"/>
        </w:rPr>
        <w:t>公告日</w:t>
      </w:r>
      <w:r w:rsidRPr="00E56C45">
        <w:rPr>
          <w:rFonts w:ascii="標楷體" w:eastAsia="標楷體" w:hAnsi="標楷體"/>
          <w:spacing w:val="-8"/>
        </w:rPr>
        <w:t>起至</w:t>
      </w:r>
      <w:r w:rsidR="00096571">
        <w:rPr>
          <w:rFonts w:ascii="標楷體" w:eastAsia="標楷體" w:hAnsi="標楷體" w:hint="eastAsia"/>
          <w:spacing w:val="-8"/>
        </w:rPr>
        <w:t>每場次額滿為止</w:t>
      </w:r>
      <w:r w:rsidR="00E56C45" w:rsidRPr="00E56C45">
        <w:rPr>
          <w:rFonts w:ascii="標楷體" w:eastAsia="標楷體" w:hAnsi="標楷體" w:hint="eastAsia"/>
          <w:spacing w:val="-8"/>
        </w:rPr>
        <w:t>。</w:t>
      </w:r>
    </w:p>
    <w:p w14:paraId="61D3A518" w14:textId="77777777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  <w:b/>
          <w:bCs/>
        </w:rPr>
      </w:pPr>
      <w:r w:rsidRPr="00D4066A">
        <w:rPr>
          <w:rFonts w:ascii="標楷體" w:eastAsia="標楷體" w:hAnsi="標楷體"/>
          <w:b/>
          <w:bCs/>
        </w:rPr>
        <w:t>忠孝國中場次</w:t>
      </w:r>
    </w:p>
    <w:p w14:paraId="65B2ADF6" w14:textId="71F978CE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 xml:space="preserve">第一場 107年10月20日(六) </w:t>
      </w:r>
      <w:r>
        <w:rPr>
          <w:rFonts w:ascii="標楷體" w:eastAsia="標楷體" w:hAnsi="標楷體"/>
        </w:rPr>
        <w:t>https://goo.gl/zUoRJP</w:t>
      </w:r>
    </w:p>
    <w:p w14:paraId="260650C1" w14:textId="2AF22176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 xml:space="preserve">第二場 107年10月27日(六) </w:t>
      </w:r>
      <w:r>
        <w:rPr>
          <w:rFonts w:ascii="標楷體" w:eastAsia="標楷體" w:hAnsi="標楷體"/>
        </w:rPr>
        <w:t>https://goo.gl/jprnxT</w:t>
      </w:r>
    </w:p>
    <w:p w14:paraId="6FFCBF34" w14:textId="77777777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>第三場 107年11月03日(六) https://goo.gl/kaRVe5</w:t>
      </w:r>
    </w:p>
    <w:p w14:paraId="1E5A47B4" w14:textId="77777777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>第四場 107年11月17日(六) https://goo.gl/j6L3Re</w:t>
      </w:r>
    </w:p>
    <w:p w14:paraId="11C669DA" w14:textId="77777777" w:rsidR="00730C22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  <w:b/>
          <w:bCs/>
        </w:rPr>
        <w:t>淡江中學場次</w:t>
      </w:r>
    </w:p>
    <w:p w14:paraId="26EF8DC9" w14:textId="739AB95F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>第一場 107年10月13日(六) https://goo.gl/TBiQeu</w:t>
      </w:r>
    </w:p>
    <w:p w14:paraId="537B9D85" w14:textId="77777777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>第二場 107年10月20日(六) https://goo.gl/HW1v8f</w:t>
      </w:r>
    </w:p>
    <w:p w14:paraId="252602D7" w14:textId="77777777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>第三場 107年10月27日(六) https://goo.gl/KcpuzM</w:t>
      </w:r>
    </w:p>
    <w:p w14:paraId="56FC8EA3" w14:textId="3402EB39" w:rsidR="00D4066A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>第四場 107年11月10日(六</w:t>
      </w:r>
      <w:r>
        <w:rPr>
          <w:rFonts w:ascii="標楷體" w:eastAsia="標楷體" w:hAnsi="標楷體"/>
        </w:rPr>
        <w:t>) </w:t>
      </w:r>
      <w:r w:rsidRPr="00D4066A">
        <w:rPr>
          <w:rFonts w:ascii="標楷體" w:eastAsia="標楷體" w:hAnsi="標楷體"/>
        </w:rPr>
        <w:t>https://goo.gl/EUkR7g</w:t>
      </w:r>
    </w:p>
    <w:p w14:paraId="07B5BF29" w14:textId="70F32A41" w:rsidR="00146422" w:rsidRPr="00146422" w:rsidRDefault="00D4066A" w:rsidP="00D4066A">
      <w:pPr>
        <w:adjustRightInd w:val="0"/>
        <w:snapToGrid w:val="0"/>
        <w:ind w:leftChars="-236" w:left="-566" w:rightChars="-319" w:right="-766"/>
        <w:rPr>
          <w:rFonts w:ascii="標楷體" w:eastAsia="標楷體" w:hAnsi="標楷體"/>
        </w:rPr>
      </w:pPr>
      <w:r w:rsidRPr="00D4066A">
        <w:rPr>
          <w:rFonts w:ascii="標楷體" w:eastAsia="標楷體" w:hAnsi="標楷體"/>
        </w:rPr>
        <w:t>第五場 107年11月17日(六</w:t>
      </w:r>
      <w:r>
        <w:rPr>
          <w:rFonts w:ascii="標楷體" w:eastAsia="標楷體" w:hAnsi="標楷體"/>
        </w:rPr>
        <w:t>) </w:t>
      </w:r>
      <w:r w:rsidRPr="00D4066A">
        <w:rPr>
          <w:rFonts w:ascii="標楷體" w:eastAsia="標楷體" w:hAnsi="標楷體"/>
        </w:rPr>
        <w:t>https://goo.gl/Qmehtx</w:t>
      </w:r>
    </w:p>
    <w:p w14:paraId="5167DD4F" w14:textId="1F71A490" w:rsidR="00272C5D" w:rsidRPr="006177BD" w:rsidRDefault="00272C5D" w:rsidP="00FE4842">
      <w:pPr>
        <w:adjustRightInd w:val="0"/>
        <w:snapToGrid w:val="0"/>
        <w:ind w:leftChars="-236" w:left="1" w:hangingChars="236" w:hanging="567"/>
        <w:rPr>
          <w:rFonts w:ascii="標楷體" w:eastAsia="標楷體" w:hAnsi="標楷體"/>
        </w:rPr>
      </w:pPr>
      <w:r w:rsidRPr="006177BD">
        <w:rPr>
          <w:rFonts w:ascii="標楷體" w:eastAsia="標楷體" w:hAnsi="標楷體"/>
          <w:b/>
        </w:rPr>
        <w:t>八、上課地點</w:t>
      </w:r>
      <w:r w:rsidRPr="006177BD">
        <w:rPr>
          <w:rFonts w:ascii="標楷體" w:eastAsia="標楷體" w:hAnsi="標楷體"/>
        </w:rPr>
        <w:t>：臺北市立</w:t>
      </w:r>
      <w:r w:rsidR="007E0B19">
        <w:rPr>
          <w:rFonts w:ascii="標楷體" w:eastAsia="標楷體" w:hAnsi="標楷體" w:hint="eastAsia"/>
        </w:rPr>
        <w:t>忠孝國中</w:t>
      </w:r>
      <w:r w:rsidR="00FE4842">
        <w:rPr>
          <w:rFonts w:ascii="標楷體" w:eastAsia="標楷體" w:hAnsi="標楷體" w:hint="eastAsia"/>
        </w:rPr>
        <w:t>至真樓二樓理化教室一</w:t>
      </w:r>
      <w:r w:rsidR="007E0B19">
        <w:rPr>
          <w:rFonts w:ascii="標楷體" w:eastAsia="標楷體" w:hAnsi="標楷體" w:hint="eastAsia"/>
        </w:rPr>
        <w:t>、</w:t>
      </w:r>
      <w:r w:rsidR="009E456B">
        <w:rPr>
          <w:rFonts w:ascii="標楷體" w:eastAsia="標楷體" w:hAnsi="標楷體" w:hint="eastAsia"/>
        </w:rPr>
        <w:t>新北市私立淡江高級中學</w:t>
      </w:r>
    </w:p>
    <w:p w14:paraId="18147EA3" w14:textId="454E1C67" w:rsidR="00096571" w:rsidRDefault="00272C5D" w:rsidP="00146422">
      <w:pPr>
        <w:adjustRightInd w:val="0"/>
        <w:snapToGrid w:val="0"/>
        <w:ind w:leftChars="-236" w:left="1" w:rightChars="-319" w:right="-766" w:hangingChars="236" w:hanging="567"/>
        <w:rPr>
          <w:rFonts w:ascii="標楷體" w:eastAsia="標楷體" w:hAnsi="標楷體"/>
        </w:rPr>
      </w:pPr>
      <w:r w:rsidRPr="006177BD">
        <w:rPr>
          <w:rFonts w:ascii="標楷體" w:eastAsia="標楷體" w:hAnsi="標楷體"/>
          <w:b/>
        </w:rPr>
        <w:t>九、收費標準</w:t>
      </w:r>
      <w:r w:rsidRPr="006177BD">
        <w:rPr>
          <w:rFonts w:ascii="標楷體" w:eastAsia="標楷體" w:hAnsi="標楷體"/>
        </w:rPr>
        <w:t>：</w:t>
      </w:r>
      <w:r w:rsidR="0094179C">
        <w:rPr>
          <w:rFonts w:ascii="標楷體" w:eastAsia="標楷體" w:hAnsi="標楷體" w:hint="eastAsia"/>
        </w:rPr>
        <w:t>本活動僅收</w:t>
      </w:r>
      <w:r w:rsidR="0056565D">
        <w:rPr>
          <w:rFonts w:ascii="標楷體" w:eastAsia="標楷體" w:hAnsi="標楷體" w:hint="eastAsia"/>
        </w:rPr>
        <w:t>代辦</w:t>
      </w:r>
      <w:r w:rsidR="00851DB0" w:rsidRPr="00851DB0">
        <w:rPr>
          <w:rFonts w:ascii="標楷體" w:eastAsia="標楷體" w:hAnsi="標楷體" w:hint="eastAsia"/>
        </w:rPr>
        <w:t>保險費，</w:t>
      </w:r>
      <w:r w:rsidR="0056565D" w:rsidRPr="00851DB0">
        <w:rPr>
          <w:rFonts w:ascii="標楷體" w:eastAsia="標楷體" w:hAnsi="標楷體" w:hint="eastAsia"/>
        </w:rPr>
        <w:t>每日保險費$50</w:t>
      </w:r>
      <w:r w:rsidR="0094179C">
        <w:rPr>
          <w:rFonts w:ascii="標楷體" w:eastAsia="標楷體" w:hAnsi="標楷體" w:hint="eastAsia"/>
        </w:rPr>
        <w:t>(</w:t>
      </w:r>
      <w:r w:rsidR="0094179C">
        <w:rPr>
          <w:rFonts w:ascii="標楷體" w:eastAsia="標楷體" w:hAnsi="標楷體" w:hint="eastAsia"/>
        </w:rPr>
        <w:t>多退少補</w:t>
      </w:r>
      <w:r w:rsidR="0094179C">
        <w:rPr>
          <w:rFonts w:ascii="標楷體" w:eastAsia="標楷體" w:hAnsi="標楷體" w:hint="eastAsia"/>
        </w:rPr>
        <w:t>)</w:t>
      </w:r>
      <w:r w:rsidR="0056565D">
        <w:rPr>
          <w:rFonts w:ascii="標楷體" w:eastAsia="標楷體" w:hAnsi="標楷體" w:hint="eastAsia"/>
        </w:rPr>
        <w:t>，</w:t>
      </w:r>
      <w:r w:rsidR="00BE3F8F">
        <w:rPr>
          <w:rFonts w:ascii="標楷體" w:eastAsia="標楷體" w:hAnsi="標楷體" w:hint="eastAsia"/>
        </w:rPr>
        <w:t>本次</w:t>
      </w:r>
      <w:r w:rsidR="0056565D">
        <w:rPr>
          <w:rFonts w:ascii="標楷體" w:eastAsia="標楷體" w:hAnsi="標楷體" w:hint="eastAsia"/>
        </w:rPr>
        <w:t>課程材料及實作成品，僅供現場教學使用，不可攜回。</w:t>
      </w:r>
    </w:p>
    <w:p w14:paraId="56779E51" w14:textId="4F7BCC06" w:rsidR="007E0B19" w:rsidRDefault="00272C5D" w:rsidP="00146422">
      <w:pPr>
        <w:widowControl/>
        <w:adjustRightInd w:val="0"/>
        <w:snapToGrid w:val="0"/>
        <w:ind w:leftChars="-236" w:left="1" w:hangingChars="236" w:hanging="567"/>
        <w:rPr>
          <w:rFonts w:ascii="標楷體" w:eastAsia="標楷體" w:hAnsi="標楷體"/>
        </w:rPr>
      </w:pPr>
      <w:r w:rsidRPr="006177BD">
        <w:rPr>
          <w:rFonts w:ascii="標楷體" w:eastAsia="標楷體" w:hAnsi="標楷體"/>
          <w:b/>
        </w:rPr>
        <w:t>十、交通方式</w:t>
      </w:r>
      <w:r w:rsidRPr="006177BD">
        <w:rPr>
          <w:rFonts w:ascii="標楷體" w:eastAsia="標楷體" w:hAnsi="標楷體"/>
        </w:rPr>
        <w:t>：捷運</w:t>
      </w:r>
      <w:r w:rsidR="00173EC8">
        <w:rPr>
          <w:rFonts w:ascii="標楷體" w:eastAsia="標楷體" w:hAnsi="標楷體" w:hint="eastAsia"/>
        </w:rPr>
        <w:t>松山新店</w:t>
      </w:r>
      <w:r w:rsidR="007E0B19">
        <w:rPr>
          <w:rFonts w:ascii="標楷體" w:eastAsia="標楷體" w:hAnsi="標楷體" w:hint="eastAsia"/>
        </w:rPr>
        <w:t>線</w:t>
      </w:r>
      <w:r w:rsidR="00F04CC9">
        <w:rPr>
          <w:rFonts w:ascii="標楷體" w:eastAsia="標楷體" w:hAnsi="標楷體" w:hint="eastAsia"/>
        </w:rPr>
        <w:t>北門站或</w:t>
      </w:r>
      <w:r w:rsidR="00173EC8" w:rsidRPr="00173EC8">
        <w:rPr>
          <w:rFonts w:ascii="標楷體" w:eastAsia="標楷體" w:hAnsi="標楷體" w:hint="eastAsia"/>
        </w:rPr>
        <w:t>淡水</w:t>
      </w:r>
      <w:r w:rsidR="00173EC8">
        <w:rPr>
          <w:rFonts w:ascii="標楷體" w:eastAsia="標楷體" w:hAnsi="標楷體" w:hint="eastAsia"/>
        </w:rPr>
        <w:t>信義</w:t>
      </w:r>
      <w:r w:rsidR="00173EC8" w:rsidRPr="00173EC8">
        <w:rPr>
          <w:rFonts w:ascii="標楷體" w:eastAsia="標楷體" w:hAnsi="標楷體" w:hint="eastAsia"/>
        </w:rPr>
        <w:t>線</w:t>
      </w:r>
      <w:r w:rsidR="00F04CC9">
        <w:rPr>
          <w:rFonts w:ascii="標楷體" w:eastAsia="標楷體" w:hAnsi="標楷體" w:hint="eastAsia"/>
        </w:rPr>
        <w:t>淡水站</w:t>
      </w:r>
      <w:r w:rsidR="007E0B19">
        <w:rPr>
          <w:rFonts w:ascii="標楷體" w:eastAsia="標楷體" w:hAnsi="標楷體" w:hint="eastAsia"/>
        </w:rPr>
        <w:t>與公車。</w:t>
      </w:r>
      <w:bookmarkStart w:id="0" w:name="_GoBack"/>
      <w:bookmarkEnd w:id="0"/>
    </w:p>
    <w:p w14:paraId="460174DF" w14:textId="4969EF64" w:rsidR="006177BD" w:rsidRDefault="00272C5D" w:rsidP="00FE4842">
      <w:pPr>
        <w:adjustRightInd w:val="0"/>
        <w:snapToGrid w:val="0"/>
        <w:ind w:leftChars="-236" w:left="1" w:hangingChars="236" w:hanging="567"/>
      </w:pPr>
      <w:r w:rsidRPr="006177BD">
        <w:rPr>
          <w:rFonts w:ascii="標楷體" w:eastAsia="標楷體" w:hAnsi="標楷體"/>
          <w:b/>
        </w:rPr>
        <w:t>十</w:t>
      </w:r>
      <w:r w:rsidR="00096571">
        <w:rPr>
          <w:rFonts w:ascii="標楷體" w:eastAsia="標楷體" w:hAnsi="標楷體" w:hint="eastAsia"/>
          <w:b/>
        </w:rPr>
        <w:t>一</w:t>
      </w:r>
      <w:r w:rsidRPr="006177BD">
        <w:rPr>
          <w:rFonts w:ascii="標楷體" w:eastAsia="標楷體" w:hAnsi="標楷體"/>
          <w:b/>
        </w:rPr>
        <w:t>、注意事項</w:t>
      </w:r>
      <w:r>
        <w:t>：</w:t>
      </w:r>
    </w:p>
    <w:p w14:paraId="40ED7AFC" w14:textId="77777777" w:rsidR="007B17A4" w:rsidRDefault="00272C5D" w:rsidP="00390B53">
      <w:pPr>
        <w:pStyle w:val="a3"/>
        <w:numPr>
          <w:ilvl w:val="0"/>
          <w:numId w:val="5"/>
        </w:numPr>
        <w:adjustRightInd w:val="0"/>
        <w:snapToGrid w:val="0"/>
        <w:ind w:leftChars="0" w:left="567" w:hanging="567"/>
        <w:rPr>
          <w:rFonts w:ascii="標楷體" w:eastAsia="標楷體" w:hAnsi="標楷體"/>
        </w:rPr>
      </w:pPr>
      <w:r w:rsidRPr="00390B53">
        <w:rPr>
          <w:rFonts w:ascii="標楷體" w:eastAsia="標楷體" w:hAnsi="標楷體"/>
        </w:rPr>
        <w:t xml:space="preserve">聯絡方式: </w:t>
      </w:r>
      <w:r w:rsidR="007B17A4">
        <w:rPr>
          <w:rFonts w:ascii="標楷體" w:eastAsia="標楷體" w:hAnsi="標楷體" w:hint="eastAsia"/>
        </w:rPr>
        <w:t>本計畫因無專職人員服務，有任何疑問請</w:t>
      </w:r>
      <w:r w:rsidRPr="00390B53">
        <w:rPr>
          <w:rFonts w:ascii="標楷體" w:eastAsia="標楷體" w:hAnsi="標楷體"/>
        </w:rPr>
        <w:t>以 E-mail</w:t>
      </w:r>
      <w:r w:rsidR="007B17A4">
        <w:rPr>
          <w:rFonts w:ascii="標楷體" w:eastAsia="標楷體" w:hAnsi="標楷體" w:hint="eastAsia"/>
        </w:rPr>
        <w:t>聯絡，</w:t>
      </w:r>
    </w:p>
    <w:p w14:paraId="7193E591" w14:textId="77777777" w:rsidR="00EE7F34" w:rsidRDefault="007B17A4" w:rsidP="007B17A4">
      <w:pPr>
        <w:pStyle w:val="a3"/>
        <w:adjustRightInd w:val="0"/>
        <w:snapToGrid w:val="0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Email</w:t>
      </w:r>
      <w:r>
        <w:rPr>
          <w:rFonts w:ascii="標楷體" w:eastAsia="標楷體" w:hAnsi="標楷體" w:hint="eastAsia"/>
        </w:rPr>
        <w:t>為</w:t>
      </w:r>
      <w:r w:rsidR="00272C5D" w:rsidRPr="00390B53">
        <w:rPr>
          <w:rFonts w:ascii="標楷體" w:eastAsia="標楷體" w:hAnsi="標楷體"/>
        </w:rPr>
        <w:t>lowcarbon@go.utaipei.edu.tw 聯繫</w:t>
      </w:r>
      <w:r>
        <w:rPr>
          <w:rFonts w:ascii="標楷體" w:eastAsia="標楷體" w:hAnsi="標楷體" w:hint="eastAsia"/>
        </w:rPr>
        <w:t>。</w:t>
      </w:r>
    </w:p>
    <w:p w14:paraId="51DAEB94" w14:textId="3F76EB2F" w:rsidR="007B17A4" w:rsidRPr="007B17A4" w:rsidRDefault="00272C5D" w:rsidP="007B17A4">
      <w:pPr>
        <w:pStyle w:val="a3"/>
        <w:numPr>
          <w:ilvl w:val="0"/>
          <w:numId w:val="5"/>
        </w:numPr>
        <w:adjustRightInd w:val="0"/>
        <w:snapToGrid w:val="0"/>
        <w:ind w:leftChars="0" w:left="567" w:hanging="567"/>
        <w:rPr>
          <w:rStyle w:val="aa"/>
          <w:rFonts w:ascii="標楷體" w:eastAsia="標楷體" w:hAnsi="標楷體"/>
          <w:b/>
          <w:color w:val="auto"/>
          <w:u w:val="none"/>
        </w:rPr>
      </w:pPr>
      <w:r w:rsidRPr="00F931AC">
        <w:rPr>
          <w:rFonts w:ascii="標楷體" w:eastAsia="標楷體" w:hAnsi="標楷體"/>
          <w:b/>
        </w:rPr>
        <w:t>此次活動主辦單位擁有修改、變更、暫停或取消本活動的權利。</w:t>
      </w:r>
    </w:p>
    <w:p w14:paraId="308198FA" w14:textId="24F5EA23" w:rsidR="004C6D42" w:rsidRDefault="002F38F0" w:rsidP="004C6D42">
      <w:pPr>
        <w:pStyle w:val="a3"/>
        <w:numPr>
          <w:ilvl w:val="0"/>
          <w:numId w:val="5"/>
        </w:numPr>
        <w:adjustRightInd w:val="0"/>
        <w:snapToGrid w:val="0"/>
        <w:ind w:leftChars="0" w:left="567" w:hanging="567"/>
        <w:rPr>
          <w:rFonts w:ascii="標楷體" w:eastAsia="標楷體" w:hAnsi="標楷體"/>
        </w:rPr>
      </w:pPr>
      <w:r w:rsidRPr="007B17A4">
        <w:rPr>
          <w:rFonts w:ascii="標楷體" w:eastAsia="標楷體" w:hAnsi="標楷體"/>
        </w:rPr>
        <w:t>本次活動如有未盡事項，懇請見諒!</w:t>
      </w:r>
    </w:p>
    <w:p w14:paraId="092405A7" w14:textId="45F98F57" w:rsidR="004C6D42" w:rsidRDefault="004C6D42" w:rsidP="004C6D42">
      <w:pPr>
        <w:pStyle w:val="a3"/>
        <w:adjustRightInd w:val="0"/>
        <w:snapToGrid w:val="0"/>
        <w:ind w:leftChars="0" w:left="567"/>
        <w:rPr>
          <w:rFonts w:ascii="標楷體" w:eastAsia="標楷體" w:hAnsi="標楷體"/>
        </w:rPr>
      </w:pPr>
    </w:p>
    <w:p w14:paraId="11FCD4E0" w14:textId="2B7F47CE" w:rsidR="004C6D42" w:rsidRDefault="004C6D42" w:rsidP="004C6D42">
      <w:pPr>
        <w:pStyle w:val="a3"/>
        <w:adjustRightInd w:val="0"/>
        <w:snapToGrid w:val="0"/>
        <w:ind w:leftChars="0" w:left="567"/>
        <w:rPr>
          <w:rFonts w:ascii="標楷體" w:eastAsia="標楷體" w:hAnsi="標楷體"/>
        </w:rPr>
      </w:pPr>
    </w:p>
    <w:p w14:paraId="4CF266AD" w14:textId="77777777" w:rsidR="004C6D42" w:rsidRPr="004C6D42" w:rsidRDefault="004C6D42" w:rsidP="004C6D42">
      <w:pPr>
        <w:pStyle w:val="a3"/>
        <w:adjustRightInd w:val="0"/>
        <w:snapToGrid w:val="0"/>
        <w:ind w:leftChars="0" w:left="567"/>
        <w:rPr>
          <w:rFonts w:ascii="標楷體" w:eastAsia="標楷體" w:hAnsi="標楷體"/>
        </w:rPr>
      </w:pPr>
    </w:p>
    <w:p w14:paraId="4F43C813" w14:textId="77777777" w:rsidR="00272C5D" w:rsidRDefault="00272C5D" w:rsidP="00FE4842">
      <w:pPr>
        <w:adjustRightInd w:val="0"/>
        <w:snapToGrid w:val="0"/>
        <w:ind w:leftChars="-236" w:left="1" w:hangingChars="236" w:hanging="567"/>
        <w:rPr>
          <w:rFonts w:ascii="標楷體" w:eastAsia="標楷體" w:hAnsi="標楷體"/>
        </w:rPr>
      </w:pPr>
      <w:r w:rsidRPr="006177BD">
        <w:rPr>
          <w:rFonts w:ascii="標楷體" w:eastAsia="標楷體" w:hAnsi="標楷體"/>
          <w:b/>
        </w:rPr>
        <w:t>十</w:t>
      </w:r>
      <w:r w:rsidR="00096571">
        <w:rPr>
          <w:rFonts w:ascii="標楷體" w:eastAsia="標楷體" w:hAnsi="標楷體" w:hint="eastAsia"/>
          <w:b/>
        </w:rPr>
        <w:t>二</w:t>
      </w:r>
      <w:r w:rsidRPr="006177BD">
        <w:rPr>
          <w:rFonts w:ascii="標楷體" w:eastAsia="標楷體" w:hAnsi="標楷體"/>
          <w:b/>
        </w:rPr>
        <w:t>、課程</w:t>
      </w:r>
      <w:r w:rsidR="006177BD" w:rsidRPr="006177BD">
        <w:rPr>
          <w:rFonts w:ascii="標楷體" w:eastAsia="標楷體" w:hAnsi="標楷體" w:hint="eastAsia"/>
          <w:b/>
        </w:rPr>
        <w:t>內容</w:t>
      </w:r>
      <w:r w:rsidRPr="006177BD">
        <w:rPr>
          <w:rFonts w:ascii="標楷體" w:eastAsia="標楷體" w:hAnsi="標楷體"/>
        </w:rPr>
        <w:t>:</w:t>
      </w:r>
    </w:p>
    <w:p w14:paraId="765F5B1D" w14:textId="77777777" w:rsidR="00F04CC9" w:rsidRPr="00F04CC9" w:rsidRDefault="00F04CC9" w:rsidP="00FE4842">
      <w:pPr>
        <w:adjustRightInd w:val="0"/>
        <w:snapToGrid w:val="0"/>
        <w:ind w:leftChars="-236" w:left="1" w:hangingChars="236" w:hanging="567"/>
        <w:rPr>
          <w:rFonts w:ascii="標楷體" w:eastAsia="標楷體" w:hAnsi="標楷體"/>
          <w:b/>
        </w:rPr>
      </w:pPr>
      <w:r w:rsidRPr="00F04CC9">
        <w:rPr>
          <w:rFonts w:ascii="標楷體" w:eastAsia="標楷體" w:hAnsi="標楷體" w:hint="eastAsia"/>
          <w:b/>
        </w:rPr>
        <w:t>臺北市忠孝國中</w:t>
      </w:r>
      <w:r>
        <w:rPr>
          <w:rFonts w:ascii="標楷體" w:eastAsia="標楷體" w:hAnsi="標楷體" w:hint="eastAsia"/>
          <w:b/>
        </w:rPr>
        <w:t>場次：</w:t>
      </w:r>
    </w:p>
    <w:tbl>
      <w:tblPr>
        <w:tblStyle w:val="a5"/>
        <w:tblpPr w:leftFromText="180" w:rightFromText="180" w:vertAnchor="text" w:horzAnchor="page" w:tblpX="2130" w:tblpY="167"/>
        <w:tblW w:w="0" w:type="auto"/>
        <w:tblLook w:val="04A0" w:firstRow="1" w:lastRow="0" w:firstColumn="1" w:lastColumn="0" w:noHBand="0" w:noVBand="1"/>
      </w:tblPr>
      <w:tblGrid>
        <w:gridCol w:w="1536"/>
        <w:gridCol w:w="1266"/>
        <w:gridCol w:w="1811"/>
        <w:gridCol w:w="2145"/>
        <w:gridCol w:w="1544"/>
      </w:tblGrid>
      <w:tr w:rsidR="00E1760F" w:rsidRPr="00E1760F" w14:paraId="2F9BDCF1" w14:textId="77777777" w:rsidTr="00990C23">
        <w:tc>
          <w:tcPr>
            <w:tcW w:w="1536" w:type="dxa"/>
            <w:vAlign w:val="center"/>
          </w:tcPr>
          <w:p w14:paraId="43375C0C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1760F">
              <w:rPr>
                <w:rFonts w:ascii="標楷體" w:eastAsia="標楷體" w:hAnsi="標楷體" w:hint="eastAsia"/>
                <w:b/>
              </w:rPr>
              <w:t>日期/時間</w:t>
            </w:r>
          </w:p>
        </w:tc>
        <w:tc>
          <w:tcPr>
            <w:tcW w:w="1266" w:type="dxa"/>
            <w:vAlign w:val="center"/>
          </w:tcPr>
          <w:p w14:paraId="3DD32395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1760F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811" w:type="dxa"/>
            <w:vAlign w:val="center"/>
          </w:tcPr>
          <w:p w14:paraId="6808E232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1760F">
              <w:rPr>
                <w:rFonts w:ascii="標楷體" w:eastAsia="標楷體" w:hAnsi="標楷體" w:hint="eastAsia"/>
                <w:b/>
              </w:rPr>
              <w:t>科學主題</w:t>
            </w:r>
          </w:p>
        </w:tc>
        <w:tc>
          <w:tcPr>
            <w:tcW w:w="2145" w:type="dxa"/>
            <w:vAlign w:val="center"/>
          </w:tcPr>
          <w:p w14:paraId="37DA748D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1760F">
              <w:rPr>
                <w:rFonts w:ascii="標楷體" w:eastAsia="標楷體" w:hAnsi="標楷體" w:hint="eastAsia"/>
                <w:b/>
              </w:rPr>
              <w:t>實作(科技與工程)</w:t>
            </w:r>
          </w:p>
        </w:tc>
        <w:tc>
          <w:tcPr>
            <w:tcW w:w="1544" w:type="dxa"/>
            <w:vAlign w:val="center"/>
          </w:tcPr>
          <w:p w14:paraId="52B61DA3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1760F">
              <w:rPr>
                <w:rFonts w:ascii="標楷體" w:eastAsia="標楷體" w:hAnsi="標楷體" w:hint="eastAsia"/>
                <w:b/>
              </w:rPr>
              <w:t>材料</w:t>
            </w:r>
          </w:p>
        </w:tc>
      </w:tr>
      <w:tr w:rsidR="00E1760F" w:rsidRPr="00E1760F" w14:paraId="688C23C7" w14:textId="77777777" w:rsidTr="00990C23">
        <w:tc>
          <w:tcPr>
            <w:tcW w:w="1536" w:type="dxa"/>
          </w:tcPr>
          <w:p w14:paraId="2EDF8549" w14:textId="49EF6E6A" w:rsidR="00A1550E" w:rsidRDefault="00F04CC9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</w:rPr>
              <w:t>10</w:t>
            </w:r>
            <w:r w:rsidRPr="00E1760F">
              <w:rPr>
                <w:rFonts w:ascii="標楷體" w:eastAsia="標楷體" w:hAnsi="標楷體" w:hint="eastAsia"/>
              </w:rPr>
              <w:t>/2</w:t>
            </w:r>
            <w:r w:rsidRPr="00E1760F">
              <w:rPr>
                <w:rFonts w:ascii="標楷體" w:eastAsia="標楷體" w:hAnsi="標楷體"/>
              </w:rPr>
              <w:t>0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0A7A7F26" w14:textId="3CB96188" w:rsidR="00F04CC9" w:rsidRPr="00E1760F" w:rsidRDefault="00F04CC9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  <w:szCs w:val="20"/>
              </w:rPr>
              <w:t>09</w:t>
            </w:r>
            <w:r w:rsidRPr="00E1760F">
              <w:rPr>
                <w:rFonts w:ascii="標楷體" w:eastAsia="標楷體" w:hAnsi="標楷體" w:hint="eastAsia"/>
                <w:szCs w:val="20"/>
              </w:rPr>
              <w:t>:00~1</w:t>
            </w:r>
            <w:r w:rsidRPr="00E1760F">
              <w:rPr>
                <w:rFonts w:ascii="標楷體" w:eastAsia="標楷體" w:hAnsi="標楷體"/>
                <w:szCs w:val="20"/>
              </w:rPr>
              <w:t>2</w:t>
            </w:r>
            <w:r w:rsidRPr="00E1760F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266" w:type="dxa"/>
            <w:vAlign w:val="center"/>
          </w:tcPr>
          <w:p w14:paraId="186C861C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電磁世界</w:t>
            </w:r>
          </w:p>
        </w:tc>
        <w:tc>
          <w:tcPr>
            <w:tcW w:w="1811" w:type="dxa"/>
            <w:vAlign w:val="center"/>
          </w:tcPr>
          <w:p w14:paraId="1661A795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電磁學</w:t>
            </w:r>
          </w:p>
        </w:tc>
        <w:tc>
          <w:tcPr>
            <w:tcW w:w="2145" w:type="dxa"/>
            <w:vAlign w:val="center"/>
          </w:tcPr>
          <w:p w14:paraId="3B66B694" w14:textId="77777777" w:rsidR="00F04CC9" w:rsidRPr="00E1760F" w:rsidRDefault="00F04CC9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</w:rPr>
              <w:t>M</w:t>
            </w:r>
            <w:r w:rsidRPr="00E1760F">
              <w:rPr>
                <w:rFonts w:ascii="標楷體" w:eastAsia="標楷體" w:hAnsi="標楷體" w:hint="eastAsia"/>
              </w:rPr>
              <w:t>icrobit製作防盜器</w:t>
            </w:r>
          </w:p>
        </w:tc>
        <w:tc>
          <w:tcPr>
            <w:tcW w:w="1544" w:type="dxa"/>
            <w:vAlign w:val="center"/>
          </w:tcPr>
          <w:p w14:paraId="6E770F20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自備筆電</w:t>
            </w:r>
          </w:p>
        </w:tc>
      </w:tr>
      <w:tr w:rsidR="00E1760F" w:rsidRPr="00E1760F" w14:paraId="48B54BF4" w14:textId="77777777" w:rsidTr="00990C23">
        <w:tc>
          <w:tcPr>
            <w:tcW w:w="1536" w:type="dxa"/>
          </w:tcPr>
          <w:p w14:paraId="2447501D" w14:textId="674E91FA" w:rsidR="00A1550E" w:rsidRDefault="00F04CC9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</w:rPr>
              <w:t>10</w:t>
            </w:r>
            <w:r w:rsidRPr="00E1760F">
              <w:rPr>
                <w:rFonts w:ascii="標楷體" w:eastAsia="標楷體" w:hAnsi="標楷體" w:hint="eastAsia"/>
              </w:rPr>
              <w:t>/2</w:t>
            </w:r>
            <w:r w:rsidRPr="00E1760F">
              <w:rPr>
                <w:rFonts w:ascii="標楷體" w:eastAsia="標楷體" w:hAnsi="標楷體"/>
              </w:rPr>
              <w:t>7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63456B86" w14:textId="04ED7251" w:rsidR="00F04CC9" w:rsidRPr="00E1760F" w:rsidRDefault="00F04CC9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  <w:szCs w:val="20"/>
              </w:rPr>
              <w:t>09</w:t>
            </w:r>
            <w:r w:rsidRPr="00E1760F">
              <w:rPr>
                <w:rFonts w:ascii="標楷體" w:eastAsia="標楷體" w:hAnsi="標楷體" w:hint="eastAsia"/>
                <w:szCs w:val="20"/>
              </w:rPr>
              <w:t>:00~1</w:t>
            </w:r>
            <w:r w:rsidRPr="00E1760F">
              <w:rPr>
                <w:rFonts w:ascii="標楷體" w:eastAsia="標楷體" w:hAnsi="標楷體"/>
                <w:szCs w:val="20"/>
              </w:rPr>
              <w:t>2</w:t>
            </w:r>
            <w:r w:rsidRPr="00E1760F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266" w:type="dxa"/>
            <w:vAlign w:val="center"/>
          </w:tcPr>
          <w:p w14:paraId="793AD289" w14:textId="550A1C5D" w:rsidR="00F04CC9" w:rsidRPr="00E1760F" w:rsidRDefault="0014642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繽紛世界</w:t>
            </w:r>
          </w:p>
        </w:tc>
        <w:tc>
          <w:tcPr>
            <w:tcW w:w="1811" w:type="dxa"/>
            <w:vAlign w:val="center"/>
          </w:tcPr>
          <w:p w14:paraId="5CE179DA" w14:textId="77777777" w:rsidR="00146422" w:rsidRPr="00E1760F" w:rsidRDefault="0014642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聲學</w:t>
            </w:r>
          </w:p>
          <w:p w14:paraId="3A63D20D" w14:textId="510C9981" w:rsidR="00F04CC9" w:rsidRPr="00E1760F" w:rsidRDefault="0014642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光學</w:t>
            </w:r>
          </w:p>
        </w:tc>
        <w:tc>
          <w:tcPr>
            <w:tcW w:w="2145" w:type="dxa"/>
            <w:vAlign w:val="center"/>
          </w:tcPr>
          <w:p w14:paraId="578562E4" w14:textId="4EE738C1" w:rsidR="00F04CC9" w:rsidRPr="00E1760F" w:rsidRDefault="00146422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</w:rPr>
              <w:t>M</w:t>
            </w:r>
            <w:r w:rsidRPr="00E1760F">
              <w:rPr>
                <w:rFonts w:ascii="標楷體" w:eastAsia="標楷體" w:hAnsi="標楷體" w:hint="eastAsia"/>
              </w:rPr>
              <w:t>icrobit製作聲控開關與七彩環</w:t>
            </w:r>
          </w:p>
        </w:tc>
        <w:tc>
          <w:tcPr>
            <w:tcW w:w="1544" w:type="dxa"/>
            <w:vAlign w:val="center"/>
          </w:tcPr>
          <w:p w14:paraId="332FB812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自備筆電</w:t>
            </w:r>
          </w:p>
        </w:tc>
      </w:tr>
      <w:tr w:rsidR="00E1760F" w:rsidRPr="00E1760F" w14:paraId="74F5FACC" w14:textId="77777777" w:rsidTr="00990C23">
        <w:trPr>
          <w:trHeight w:val="634"/>
        </w:trPr>
        <w:tc>
          <w:tcPr>
            <w:tcW w:w="1536" w:type="dxa"/>
          </w:tcPr>
          <w:p w14:paraId="63880431" w14:textId="3A70D7D4" w:rsidR="00A1550E" w:rsidRPr="00A1550E" w:rsidRDefault="00F04CC9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  <w:szCs w:val="20"/>
              </w:rPr>
              <w:t>11</w:t>
            </w:r>
            <w:r w:rsidRPr="00E1760F">
              <w:rPr>
                <w:rFonts w:ascii="標楷體" w:eastAsia="標楷體" w:hAnsi="標楷體" w:hint="eastAsia"/>
                <w:szCs w:val="20"/>
              </w:rPr>
              <w:t>/</w:t>
            </w:r>
            <w:r w:rsidR="00D4066A">
              <w:rPr>
                <w:rFonts w:ascii="標楷體" w:eastAsia="標楷體" w:hAnsi="標楷體" w:hint="eastAsia"/>
                <w:szCs w:val="20"/>
              </w:rPr>
              <w:t>03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6E2F9911" w14:textId="262E9146" w:rsidR="00F04CC9" w:rsidRPr="00E1760F" w:rsidRDefault="00F04CC9" w:rsidP="00A1550E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E1760F">
              <w:rPr>
                <w:rFonts w:ascii="標楷體" w:eastAsia="標楷體" w:hAnsi="標楷體"/>
                <w:szCs w:val="20"/>
              </w:rPr>
              <w:t>09</w:t>
            </w:r>
            <w:r w:rsidRPr="00E1760F">
              <w:rPr>
                <w:rFonts w:ascii="標楷體" w:eastAsia="標楷體" w:hAnsi="標楷體" w:hint="eastAsia"/>
                <w:szCs w:val="20"/>
              </w:rPr>
              <w:t>:00~1</w:t>
            </w:r>
            <w:r w:rsidRPr="00E1760F">
              <w:rPr>
                <w:rFonts w:ascii="標楷體" w:eastAsia="標楷體" w:hAnsi="標楷體"/>
                <w:szCs w:val="20"/>
              </w:rPr>
              <w:t>2</w:t>
            </w:r>
            <w:r w:rsidRPr="00E1760F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266" w:type="dxa"/>
            <w:vAlign w:val="center"/>
          </w:tcPr>
          <w:p w14:paraId="331021AE" w14:textId="2BD993DC" w:rsidR="00F04CC9" w:rsidRPr="00E1760F" w:rsidRDefault="0014642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分子世界</w:t>
            </w:r>
          </w:p>
        </w:tc>
        <w:tc>
          <w:tcPr>
            <w:tcW w:w="1811" w:type="dxa"/>
            <w:vAlign w:val="center"/>
          </w:tcPr>
          <w:p w14:paraId="3822018F" w14:textId="53ED97B2" w:rsidR="00146422" w:rsidRPr="00E1760F" w:rsidRDefault="0014642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原子與分子</w:t>
            </w:r>
          </w:p>
          <w:p w14:paraId="5B9EE677" w14:textId="0BA2AAC9" w:rsidR="00F04CC9" w:rsidRPr="00E1760F" w:rsidRDefault="0014642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環保電池與升壓器</w:t>
            </w:r>
          </w:p>
        </w:tc>
        <w:tc>
          <w:tcPr>
            <w:tcW w:w="2145" w:type="dxa"/>
            <w:vAlign w:val="center"/>
          </w:tcPr>
          <w:p w14:paraId="4C71230B" w14:textId="77777777" w:rsidR="00990C23" w:rsidRDefault="00146422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</w:rPr>
              <w:t>M</w:t>
            </w:r>
            <w:r w:rsidRPr="00E1760F">
              <w:rPr>
                <w:rFonts w:ascii="標楷體" w:eastAsia="標楷體" w:hAnsi="標楷體" w:hint="eastAsia"/>
              </w:rPr>
              <w:t>icrobit製作酒精偵測</w:t>
            </w:r>
          </w:p>
          <w:p w14:paraId="79FC5531" w14:textId="03BB8886" w:rsidR="00F04CC9" w:rsidRPr="00E1760F" w:rsidRDefault="00146422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環保電池</w:t>
            </w:r>
          </w:p>
        </w:tc>
        <w:tc>
          <w:tcPr>
            <w:tcW w:w="1544" w:type="dxa"/>
            <w:vAlign w:val="center"/>
          </w:tcPr>
          <w:p w14:paraId="605D4391" w14:textId="77777777" w:rsidR="00F04CC9" w:rsidRPr="00E1760F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自備筆電</w:t>
            </w:r>
          </w:p>
        </w:tc>
      </w:tr>
      <w:tr w:rsidR="009C4273" w:rsidRPr="00E1760F" w14:paraId="1CFAFEF6" w14:textId="77777777" w:rsidTr="00990C23">
        <w:trPr>
          <w:trHeight w:val="634"/>
        </w:trPr>
        <w:tc>
          <w:tcPr>
            <w:tcW w:w="1536" w:type="dxa"/>
          </w:tcPr>
          <w:p w14:paraId="32A69DA4" w14:textId="77777777" w:rsidR="009C4273" w:rsidRDefault="009C4273" w:rsidP="009C427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0"/>
              </w:rPr>
              <w:t>11/17</w:t>
            </w:r>
            <w:r>
              <w:rPr>
                <w:rFonts w:ascii="標楷體" w:eastAsia="標楷體" w:hAnsi="標楷體" w:hint="eastAsia"/>
              </w:rPr>
              <w:t>(六)</w:t>
            </w:r>
          </w:p>
          <w:p w14:paraId="1BA35E3F" w14:textId="4BF28A0B" w:rsidR="009C4273" w:rsidRPr="00E1760F" w:rsidRDefault="009C4273" w:rsidP="009C4273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E1760F">
              <w:rPr>
                <w:rFonts w:ascii="標楷體" w:eastAsia="標楷體" w:hAnsi="標楷體"/>
                <w:szCs w:val="20"/>
              </w:rPr>
              <w:t>09</w:t>
            </w:r>
            <w:r w:rsidRPr="00E1760F">
              <w:rPr>
                <w:rFonts w:ascii="標楷體" w:eastAsia="標楷體" w:hAnsi="標楷體" w:hint="eastAsia"/>
                <w:szCs w:val="20"/>
              </w:rPr>
              <w:t>:00~1</w:t>
            </w:r>
            <w:r w:rsidRPr="00E1760F">
              <w:rPr>
                <w:rFonts w:ascii="標楷體" w:eastAsia="標楷體" w:hAnsi="標楷體"/>
                <w:szCs w:val="20"/>
              </w:rPr>
              <w:t>2</w:t>
            </w:r>
            <w:r w:rsidRPr="00E1760F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266" w:type="dxa"/>
            <w:vAlign w:val="center"/>
          </w:tcPr>
          <w:p w14:paraId="65634D5C" w14:textId="1401DB1E" w:rsidR="009C4273" w:rsidRPr="00E1760F" w:rsidRDefault="009C4273" w:rsidP="009C427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速度量測</w:t>
            </w:r>
          </w:p>
        </w:tc>
        <w:tc>
          <w:tcPr>
            <w:tcW w:w="1811" w:type="dxa"/>
            <w:vAlign w:val="center"/>
          </w:tcPr>
          <w:p w14:paraId="46142485" w14:textId="7AA1C6BD" w:rsidR="009C4273" w:rsidRPr="00E1760F" w:rsidRDefault="009C4273" w:rsidP="009C427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運動學</w:t>
            </w:r>
          </w:p>
        </w:tc>
        <w:tc>
          <w:tcPr>
            <w:tcW w:w="2145" w:type="dxa"/>
            <w:vAlign w:val="center"/>
          </w:tcPr>
          <w:p w14:paraId="14911663" w14:textId="0A4AB598" w:rsidR="009C4273" w:rsidRPr="00E1760F" w:rsidRDefault="009C4273" w:rsidP="009C427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/>
              </w:rPr>
              <w:t>M</w:t>
            </w:r>
            <w:r w:rsidRPr="00E1760F">
              <w:rPr>
                <w:rFonts w:ascii="標楷體" w:eastAsia="標楷體" w:hAnsi="標楷體" w:hint="eastAsia"/>
              </w:rPr>
              <w:t>icrobit 進行運動學實驗</w:t>
            </w:r>
          </w:p>
        </w:tc>
        <w:tc>
          <w:tcPr>
            <w:tcW w:w="1544" w:type="dxa"/>
            <w:vAlign w:val="center"/>
          </w:tcPr>
          <w:p w14:paraId="387FE182" w14:textId="77777777" w:rsidR="009C4273" w:rsidRPr="00E1760F" w:rsidRDefault="009C4273" w:rsidP="009C427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1760F">
              <w:rPr>
                <w:rFonts w:ascii="標楷體" w:eastAsia="標楷體" w:hAnsi="標楷體" w:hint="eastAsia"/>
              </w:rPr>
              <w:t>自備筆電</w:t>
            </w:r>
          </w:p>
        </w:tc>
      </w:tr>
    </w:tbl>
    <w:p w14:paraId="6413E8D3" w14:textId="68DA76E4" w:rsidR="00F04CC9" w:rsidRPr="00F04CC9" w:rsidRDefault="00F04CC9" w:rsidP="00FE4842">
      <w:pPr>
        <w:adjustRightInd w:val="0"/>
        <w:snapToGrid w:val="0"/>
        <w:ind w:leftChars="-236" w:left="1" w:hangingChars="236" w:hanging="567"/>
        <w:rPr>
          <w:rFonts w:ascii="標楷體" w:eastAsia="標楷體" w:hAnsi="標楷體"/>
          <w:b/>
        </w:rPr>
      </w:pPr>
      <w:r w:rsidRPr="00F04CC9">
        <w:rPr>
          <w:rFonts w:ascii="標楷體" w:eastAsia="標楷體" w:hAnsi="標楷體" w:hint="eastAsia"/>
          <w:b/>
        </w:rPr>
        <w:t>新北市淡</w:t>
      </w:r>
      <w:r w:rsidR="00F8463A" w:rsidRPr="00F8463A">
        <w:rPr>
          <w:rFonts w:ascii="標楷體" w:eastAsia="標楷體" w:hAnsi="標楷體" w:hint="eastAsia"/>
          <w:b/>
        </w:rPr>
        <w:t>江</w:t>
      </w:r>
      <w:r w:rsidRPr="00F04CC9">
        <w:rPr>
          <w:rFonts w:ascii="標楷體" w:eastAsia="標楷體" w:hAnsi="標楷體" w:hint="eastAsia"/>
          <w:b/>
        </w:rPr>
        <w:t>中學</w:t>
      </w:r>
      <w:r w:rsidR="003B3AF9">
        <w:rPr>
          <w:rFonts w:ascii="標楷體" w:eastAsia="標楷體" w:hAnsi="標楷體" w:hint="eastAsia"/>
          <w:b/>
        </w:rPr>
        <w:t>場次</w:t>
      </w:r>
    </w:p>
    <w:tbl>
      <w:tblPr>
        <w:tblStyle w:val="a5"/>
        <w:tblpPr w:leftFromText="180" w:rightFromText="180" w:vertAnchor="text" w:horzAnchor="page" w:tblpX="2130" w:tblpY="167"/>
        <w:tblW w:w="0" w:type="auto"/>
        <w:tblLook w:val="04A0" w:firstRow="1" w:lastRow="0" w:firstColumn="1" w:lastColumn="0" w:noHBand="0" w:noVBand="1"/>
      </w:tblPr>
      <w:tblGrid>
        <w:gridCol w:w="1536"/>
        <w:gridCol w:w="1466"/>
        <w:gridCol w:w="1611"/>
        <w:gridCol w:w="2145"/>
        <w:gridCol w:w="1544"/>
      </w:tblGrid>
      <w:tr w:rsidR="00596D1E" w:rsidRPr="00596D1E" w14:paraId="23916281" w14:textId="77777777" w:rsidTr="00990C23">
        <w:tc>
          <w:tcPr>
            <w:tcW w:w="1536" w:type="dxa"/>
            <w:vAlign w:val="center"/>
          </w:tcPr>
          <w:p w14:paraId="6AD7CF1A" w14:textId="77777777" w:rsidR="004E2AF2" w:rsidRPr="00596D1E" w:rsidRDefault="004E2AF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96D1E">
              <w:rPr>
                <w:rFonts w:ascii="標楷體" w:eastAsia="標楷體" w:hAnsi="標楷體" w:hint="eastAsia"/>
                <w:b/>
              </w:rPr>
              <w:t>日期</w:t>
            </w:r>
            <w:r w:rsidR="007B17A4" w:rsidRPr="00596D1E">
              <w:rPr>
                <w:rFonts w:ascii="標楷體" w:eastAsia="標楷體" w:hAnsi="標楷體" w:hint="eastAsia"/>
                <w:b/>
              </w:rPr>
              <w:t>/時間</w:t>
            </w:r>
          </w:p>
        </w:tc>
        <w:tc>
          <w:tcPr>
            <w:tcW w:w="1466" w:type="dxa"/>
            <w:vAlign w:val="center"/>
          </w:tcPr>
          <w:p w14:paraId="7430FA39" w14:textId="77777777" w:rsidR="004E2AF2" w:rsidRPr="00596D1E" w:rsidRDefault="004E2AF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96D1E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611" w:type="dxa"/>
            <w:vAlign w:val="center"/>
          </w:tcPr>
          <w:p w14:paraId="15FC5E90" w14:textId="77777777" w:rsidR="004E2AF2" w:rsidRPr="00596D1E" w:rsidRDefault="00D078AA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96D1E">
              <w:rPr>
                <w:rFonts w:ascii="標楷體" w:eastAsia="標楷體" w:hAnsi="標楷體" w:hint="eastAsia"/>
                <w:b/>
              </w:rPr>
              <w:t>科學主題</w:t>
            </w:r>
          </w:p>
        </w:tc>
        <w:tc>
          <w:tcPr>
            <w:tcW w:w="2145" w:type="dxa"/>
            <w:vAlign w:val="center"/>
          </w:tcPr>
          <w:p w14:paraId="0DC4658D" w14:textId="77777777" w:rsidR="004E2AF2" w:rsidRPr="00596D1E" w:rsidRDefault="004E2AF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96D1E">
              <w:rPr>
                <w:rFonts w:ascii="標楷體" w:eastAsia="標楷體" w:hAnsi="標楷體" w:hint="eastAsia"/>
                <w:b/>
              </w:rPr>
              <w:t>實作</w:t>
            </w:r>
            <w:r w:rsidR="00D078AA" w:rsidRPr="00596D1E">
              <w:rPr>
                <w:rFonts w:ascii="標楷體" w:eastAsia="標楷體" w:hAnsi="標楷體" w:hint="eastAsia"/>
                <w:b/>
              </w:rPr>
              <w:t>(科技與工程)</w:t>
            </w:r>
          </w:p>
        </w:tc>
        <w:tc>
          <w:tcPr>
            <w:tcW w:w="1544" w:type="dxa"/>
            <w:vAlign w:val="center"/>
          </w:tcPr>
          <w:p w14:paraId="42787E48" w14:textId="77777777" w:rsidR="004E2AF2" w:rsidRPr="00596D1E" w:rsidRDefault="004E2AF2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96D1E">
              <w:rPr>
                <w:rFonts w:ascii="標楷體" w:eastAsia="標楷體" w:hAnsi="標楷體" w:hint="eastAsia"/>
                <w:b/>
              </w:rPr>
              <w:t>材料</w:t>
            </w:r>
          </w:p>
        </w:tc>
      </w:tr>
      <w:tr w:rsidR="00596D1E" w:rsidRPr="00596D1E" w14:paraId="7C8582B3" w14:textId="77777777" w:rsidTr="00990C23">
        <w:trPr>
          <w:trHeight w:val="634"/>
        </w:trPr>
        <w:tc>
          <w:tcPr>
            <w:tcW w:w="1536" w:type="dxa"/>
          </w:tcPr>
          <w:p w14:paraId="40F93E2F" w14:textId="77777777" w:rsidR="00A1550E" w:rsidRDefault="00F04CC9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10</w:t>
            </w:r>
            <w:r w:rsidRPr="00596D1E">
              <w:rPr>
                <w:rFonts w:ascii="標楷體" w:eastAsia="標楷體" w:hAnsi="標楷體" w:hint="eastAsia"/>
              </w:rPr>
              <w:t>/</w:t>
            </w:r>
            <w:r w:rsidRPr="00596D1E">
              <w:rPr>
                <w:rFonts w:ascii="標楷體" w:eastAsia="標楷體" w:hAnsi="標楷體"/>
              </w:rPr>
              <w:t>13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1B7CBA3E" w14:textId="3FC9EF97" w:rsidR="00F04CC9" w:rsidRPr="00596D1E" w:rsidRDefault="00F04CC9" w:rsidP="00F04CC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  <w:szCs w:val="20"/>
              </w:rPr>
              <w:t>09</w:t>
            </w:r>
            <w:r w:rsidRPr="00596D1E">
              <w:rPr>
                <w:rFonts w:ascii="標楷體" w:eastAsia="標楷體" w:hAnsi="標楷體" w:hint="eastAsia"/>
                <w:szCs w:val="20"/>
              </w:rPr>
              <w:t>:00~1</w:t>
            </w:r>
            <w:r w:rsidRPr="00596D1E">
              <w:rPr>
                <w:rFonts w:ascii="標楷體" w:eastAsia="標楷體" w:hAnsi="標楷體"/>
                <w:szCs w:val="20"/>
              </w:rPr>
              <w:t>2</w:t>
            </w:r>
            <w:r w:rsidRPr="00596D1E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466" w:type="dxa"/>
            <w:vAlign w:val="center"/>
          </w:tcPr>
          <w:p w14:paraId="1B01AC06" w14:textId="77777777" w:rsidR="00F04CC9" w:rsidRPr="00596D1E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電磁世界</w:t>
            </w:r>
          </w:p>
        </w:tc>
        <w:tc>
          <w:tcPr>
            <w:tcW w:w="1611" w:type="dxa"/>
            <w:vAlign w:val="center"/>
          </w:tcPr>
          <w:p w14:paraId="2A31314E" w14:textId="77777777" w:rsidR="00F04CC9" w:rsidRPr="00596D1E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電磁學</w:t>
            </w:r>
          </w:p>
        </w:tc>
        <w:tc>
          <w:tcPr>
            <w:tcW w:w="2145" w:type="dxa"/>
            <w:vAlign w:val="center"/>
          </w:tcPr>
          <w:p w14:paraId="3C3D4FFB" w14:textId="77777777" w:rsidR="00F04CC9" w:rsidRPr="00596D1E" w:rsidRDefault="00F04CC9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M</w:t>
            </w:r>
            <w:r w:rsidRPr="00596D1E">
              <w:rPr>
                <w:rFonts w:ascii="標楷體" w:eastAsia="標楷體" w:hAnsi="標楷體" w:hint="eastAsia"/>
              </w:rPr>
              <w:t>icrobit製作防盜器</w:t>
            </w:r>
          </w:p>
        </w:tc>
        <w:tc>
          <w:tcPr>
            <w:tcW w:w="1544" w:type="dxa"/>
            <w:vAlign w:val="center"/>
          </w:tcPr>
          <w:p w14:paraId="17323770" w14:textId="77777777" w:rsidR="00F04CC9" w:rsidRPr="00596D1E" w:rsidRDefault="00F04CC9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自備筆電</w:t>
            </w:r>
          </w:p>
        </w:tc>
      </w:tr>
      <w:tr w:rsidR="00596D1E" w:rsidRPr="00596D1E" w14:paraId="7158E0B4" w14:textId="77777777" w:rsidTr="00990C23">
        <w:trPr>
          <w:trHeight w:val="634"/>
        </w:trPr>
        <w:tc>
          <w:tcPr>
            <w:tcW w:w="1536" w:type="dxa"/>
          </w:tcPr>
          <w:p w14:paraId="2ECD5844" w14:textId="77777777" w:rsidR="00A1550E" w:rsidRDefault="00596D1E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10</w:t>
            </w:r>
            <w:r w:rsidRPr="00596D1E">
              <w:rPr>
                <w:rFonts w:ascii="標楷體" w:eastAsia="標楷體" w:hAnsi="標楷體" w:hint="eastAsia"/>
              </w:rPr>
              <w:t>/2</w:t>
            </w:r>
            <w:r w:rsidRPr="00596D1E">
              <w:rPr>
                <w:rFonts w:ascii="標楷體" w:eastAsia="標楷體" w:hAnsi="標楷體"/>
              </w:rPr>
              <w:t>0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0C010194" w14:textId="34D3721B" w:rsidR="00596D1E" w:rsidRPr="00596D1E" w:rsidRDefault="00596D1E" w:rsidP="00596D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  <w:szCs w:val="20"/>
              </w:rPr>
              <w:t>09</w:t>
            </w:r>
            <w:r w:rsidRPr="00596D1E">
              <w:rPr>
                <w:rFonts w:ascii="標楷體" w:eastAsia="標楷體" w:hAnsi="標楷體" w:hint="eastAsia"/>
                <w:szCs w:val="20"/>
              </w:rPr>
              <w:t>:00~1</w:t>
            </w:r>
            <w:r w:rsidRPr="00596D1E">
              <w:rPr>
                <w:rFonts w:ascii="標楷體" w:eastAsia="標楷體" w:hAnsi="標楷體"/>
                <w:szCs w:val="20"/>
              </w:rPr>
              <w:t>2</w:t>
            </w:r>
            <w:r w:rsidRPr="00596D1E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466" w:type="dxa"/>
            <w:vAlign w:val="center"/>
          </w:tcPr>
          <w:p w14:paraId="1DA6412A" w14:textId="12F31663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植物世界</w:t>
            </w:r>
          </w:p>
        </w:tc>
        <w:tc>
          <w:tcPr>
            <w:tcW w:w="1611" w:type="dxa"/>
            <w:vAlign w:val="center"/>
          </w:tcPr>
          <w:p w14:paraId="0E1EBD28" w14:textId="12AE9934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植物生長</w:t>
            </w:r>
          </w:p>
        </w:tc>
        <w:tc>
          <w:tcPr>
            <w:tcW w:w="2145" w:type="dxa"/>
            <w:vAlign w:val="center"/>
          </w:tcPr>
          <w:p w14:paraId="4C4B534A" w14:textId="4F380D12" w:rsidR="00596D1E" w:rsidRPr="00596D1E" w:rsidRDefault="00596D1E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M</w:t>
            </w:r>
            <w:r w:rsidRPr="00596D1E">
              <w:rPr>
                <w:rFonts w:ascii="標楷體" w:eastAsia="標楷體" w:hAnsi="標楷體" w:hint="eastAsia"/>
              </w:rPr>
              <w:t>icrobit製作自動澆灌系統</w:t>
            </w:r>
          </w:p>
        </w:tc>
        <w:tc>
          <w:tcPr>
            <w:tcW w:w="1544" w:type="dxa"/>
            <w:vAlign w:val="center"/>
          </w:tcPr>
          <w:p w14:paraId="00C71AB9" w14:textId="345A59AF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自備筆電</w:t>
            </w:r>
          </w:p>
        </w:tc>
      </w:tr>
      <w:tr w:rsidR="00596D1E" w:rsidRPr="00596D1E" w14:paraId="30FB6322" w14:textId="77777777" w:rsidTr="00990C23">
        <w:trPr>
          <w:trHeight w:val="634"/>
        </w:trPr>
        <w:tc>
          <w:tcPr>
            <w:tcW w:w="1536" w:type="dxa"/>
          </w:tcPr>
          <w:p w14:paraId="5D5135A2" w14:textId="77777777" w:rsidR="00A1550E" w:rsidRDefault="00596D1E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10</w:t>
            </w:r>
            <w:r w:rsidRPr="00596D1E">
              <w:rPr>
                <w:rFonts w:ascii="標楷體" w:eastAsia="標楷體" w:hAnsi="標楷體" w:hint="eastAsia"/>
              </w:rPr>
              <w:t>/2</w:t>
            </w:r>
            <w:r w:rsidRPr="00596D1E">
              <w:rPr>
                <w:rFonts w:ascii="標楷體" w:eastAsia="標楷體" w:hAnsi="標楷體"/>
              </w:rPr>
              <w:t>7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28F40404" w14:textId="16BFF61B" w:rsidR="00596D1E" w:rsidRPr="00596D1E" w:rsidRDefault="00596D1E" w:rsidP="00596D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  <w:szCs w:val="20"/>
              </w:rPr>
              <w:t>09</w:t>
            </w:r>
            <w:r w:rsidRPr="00596D1E">
              <w:rPr>
                <w:rFonts w:ascii="標楷體" w:eastAsia="標楷體" w:hAnsi="標楷體" w:hint="eastAsia"/>
                <w:szCs w:val="20"/>
              </w:rPr>
              <w:t>:00~1</w:t>
            </w:r>
            <w:r w:rsidRPr="00596D1E">
              <w:rPr>
                <w:rFonts w:ascii="標楷體" w:eastAsia="標楷體" w:hAnsi="標楷體"/>
                <w:szCs w:val="20"/>
              </w:rPr>
              <w:t>2</w:t>
            </w:r>
            <w:r w:rsidRPr="00596D1E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466" w:type="dxa"/>
            <w:vAlign w:val="center"/>
          </w:tcPr>
          <w:p w14:paraId="344AD203" w14:textId="01C6EA26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氣候變遷</w:t>
            </w:r>
          </w:p>
        </w:tc>
        <w:tc>
          <w:tcPr>
            <w:tcW w:w="1611" w:type="dxa"/>
            <w:vAlign w:val="center"/>
          </w:tcPr>
          <w:p w14:paraId="47116E53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土石流</w:t>
            </w:r>
          </w:p>
          <w:p w14:paraId="35679EA6" w14:textId="02C23AAE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氣溫觀察</w:t>
            </w:r>
          </w:p>
        </w:tc>
        <w:tc>
          <w:tcPr>
            <w:tcW w:w="2145" w:type="dxa"/>
            <w:vAlign w:val="center"/>
          </w:tcPr>
          <w:p w14:paraId="7051C521" w14:textId="77777777" w:rsidR="00596D1E" w:rsidRPr="00596D1E" w:rsidRDefault="00596D1E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M</w:t>
            </w:r>
            <w:r w:rsidRPr="00596D1E">
              <w:rPr>
                <w:rFonts w:ascii="標楷體" w:eastAsia="標楷體" w:hAnsi="標楷體" w:hint="eastAsia"/>
              </w:rPr>
              <w:t>icrobit製作土石流警報器</w:t>
            </w:r>
          </w:p>
          <w:p w14:paraId="633E0CCF" w14:textId="0C046B5F" w:rsidR="00596D1E" w:rsidRPr="00596D1E" w:rsidRDefault="00596D1E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雨量自動偵測</w:t>
            </w:r>
          </w:p>
        </w:tc>
        <w:tc>
          <w:tcPr>
            <w:tcW w:w="1544" w:type="dxa"/>
            <w:vAlign w:val="center"/>
          </w:tcPr>
          <w:p w14:paraId="5E7E5E7A" w14:textId="2097C09A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自備筆電</w:t>
            </w:r>
          </w:p>
        </w:tc>
      </w:tr>
      <w:tr w:rsidR="00596D1E" w:rsidRPr="00596D1E" w14:paraId="130D1792" w14:textId="77777777" w:rsidTr="00990C23">
        <w:trPr>
          <w:trHeight w:val="634"/>
        </w:trPr>
        <w:tc>
          <w:tcPr>
            <w:tcW w:w="1536" w:type="dxa"/>
          </w:tcPr>
          <w:p w14:paraId="42FEDEA8" w14:textId="77777777" w:rsidR="00A1550E" w:rsidRDefault="00596D1E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  <w:szCs w:val="20"/>
              </w:rPr>
              <w:t>11</w:t>
            </w:r>
            <w:r w:rsidRPr="00596D1E">
              <w:rPr>
                <w:rFonts w:ascii="標楷體" w:eastAsia="標楷體" w:hAnsi="標楷體" w:hint="eastAsia"/>
                <w:szCs w:val="20"/>
              </w:rPr>
              <w:t>/</w:t>
            </w:r>
            <w:r w:rsidRPr="00596D1E">
              <w:rPr>
                <w:rFonts w:ascii="標楷體" w:eastAsia="標楷體" w:hAnsi="標楷體"/>
                <w:szCs w:val="20"/>
              </w:rPr>
              <w:t>10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5AA87423" w14:textId="0F83812A" w:rsidR="00596D1E" w:rsidRPr="00596D1E" w:rsidRDefault="00596D1E" w:rsidP="00596D1E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596D1E">
              <w:rPr>
                <w:rFonts w:ascii="標楷體" w:eastAsia="標楷體" w:hAnsi="標楷體"/>
                <w:szCs w:val="20"/>
              </w:rPr>
              <w:t>09</w:t>
            </w:r>
            <w:r w:rsidRPr="00596D1E">
              <w:rPr>
                <w:rFonts w:ascii="標楷體" w:eastAsia="標楷體" w:hAnsi="標楷體" w:hint="eastAsia"/>
                <w:szCs w:val="20"/>
              </w:rPr>
              <w:t>:00~1</w:t>
            </w:r>
            <w:r w:rsidRPr="00596D1E">
              <w:rPr>
                <w:rFonts w:ascii="標楷體" w:eastAsia="標楷體" w:hAnsi="標楷體"/>
                <w:szCs w:val="20"/>
              </w:rPr>
              <w:t>2</w:t>
            </w:r>
            <w:r w:rsidRPr="00596D1E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466" w:type="dxa"/>
            <w:vAlign w:val="center"/>
          </w:tcPr>
          <w:p w14:paraId="0B7C4BB1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繽紛世界</w:t>
            </w:r>
          </w:p>
        </w:tc>
        <w:tc>
          <w:tcPr>
            <w:tcW w:w="1611" w:type="dxa"/>
            <w:vAlign w:val="center"/>
          </w:tcPr>
          <w:p w14:paraId="3A708B22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聲學</w:t>
            </w:r>
          </w:p>
          <w:p w14:paraId="0A967C49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光學</w:t>
            </w:r>
          </w:p>
        </w:tc>
        <w:tc>
          <w:tcPr>
            <w:tcW w:w="2145" w:type="dxa"/>
            <w:vAlign w:val="center"/>
          </w:tcPr>
          <w:p w14:paraId="4A2AA355" w14:textId="77777777" w:rsidR="00596D1E" w:rsidRPr="00596D1E" w:rsidRDefault="00596D1E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M</w:t>
            </w:r>
            <w:r w:rsidRPr="00596D1E">
              <w:rPr>
                <w:rFonts w:ascii="標楷體" w:eastAsia="標楷體" w:hAnsi="標楷體" w:hint="eastAsia"/>
              </w:rPr>
              <w:t>icrobit製作聲控開關與七彩環</w:t>
            </w:r>
          </w:p>
        </w:tc>
        <w:tc>
          <w:tcPr>
            <w:tcW w:w="1544" w:type="dxa"/>
            <w:vAlign w:val="center"/>
          </w:tcPr>
          <w:p w14:paraId="60C8D12A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自備筆電</w:t>
            </w:r>
          </w:p>
        </w:tc>
      </w:tr>
      <w:tr w:rsidR="00596D1E" w:rsidRPr="00596D1E" w14:paraId="6976D0D6" w14:textId="77777777" w:rsidTr="00990C23">
        <w:trPr>
          <w:trHeight w:val="634"/>
        </w:trPr>
        <w:tc>
          <w:tcPr>
            <w:tcW w:w="1536" w:type="dxa"/>
          </w:tcPr>
          <w:p w14:paraId="02270139" w14:textId="77777777" w:rsidR="00A1550E" w:rsidRDefault="00596D1E" w:rsidP="00A155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  <w:szCs w:val="20"/>
              </w:rPr>
              <w:t>11/17</w:t>
            </w:r>
            <w:r w:rsidR="00A1550E">
              <w:rPr>
                <w:rFonts w:ascii="標楷體" w:eastAsia="標楷體" w:hAnsi="標楷體" w:hint="eastAsia"/>
              </w:rPr>
              <w:t>(六)</w:t>
            </w:r>
          </w:p>
          <w:p w14:paraId="784DF14F" w14:textId="46B0A7ED" w:rsidR="00596D1E" w:rsidRPr="00596D1E" w:rsidRDefault="00596D1E" w:rsidP="00596D1E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596D1E">
              <w:rPr>
                <w:rFonts w:ascii="標楷體" w:eastAsia="標楷體" w:hAnsi="標楷體"/>
                <w:szCs w:val="20"/>
              </w:rPr>
              <w:t>09</w:t>
            </w:r>
            <w:r w:rsidRPr="00596D1E">
              <w:rPr>
                <w:rFonts w:ascii="標楷體" w:eastAsia="標楷體" w:hAnsi="標楷體" w:hint="eastAsia"/>
                <w:szCs w:val="20"/>
              </w:rPr>
              <w:t>:00~1</w:t>
            </w:r>
            <w:r w:rsidRPr="00596D1E">
              <w:rPr>
                <w:rFonts w:ascii="標楷體" w:eastAsia="標楷體" w:hAnsi="標楷體"/>
                <w:szCs w:val="20"/>
              </w:rPr>
              <w:t>2</w:t>
            </w:r>
            <w:r w:rsidRPr="00596D1E">
              <w:rPr>
                <w:rFonts w:ascii="標楷體" w:eastAsia="標楷體" w:hAnsi="標楷體" w:hint="eastAsia"/>
                <w:szCs w:val="20"/>
              </w:rPr>
              <w:t>:00</w:t>
            </w:r>
          </w:p>
        </w:tc>
        <w:tc>
          <w:tcPr>
            <w:tcW w:w="1466" w:type="dxa"/>
            <w:vAlign w:val="center"/>
          </w:tcPr>
          <w:p w14:paraId="612F6985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分子世界</w:t>
            </w:r>
          </w:p>
        </w:tc>
        <w:tc>
          <w:tcPr>
            <w:tcW w:w="1611" w:type="dxa"/>
            <w:vAlign w:val="center"/>
          </w:tcPr>
          <w:p w14:paraId="72EFFD0A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原子與分子</w:t>
            </w:r>
          </w:p>
          <w:p w14:paraId="7BCB4DC8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環保電池與升壓器</w:t>
            </w:r>
          </w:p>
        </w:tc>
        <w:tc>
          <w:tcPr>
            <w:tcW w:w="2145" w:type="dxa"/>
            <w:vAlign w:val="center"/>
          </w:tcPr>
          <w:p w14:paraId="4173FA40" w14:textId="77777777" w:rsidR="00596D1E" w:rsidRPr="00596D1E" w:rsidRDefault="00596D1E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/>
              </w:rPr>
              <w:t>M</w:t>
            </w:r>
            <w:r w:rsidRPr="00596D1E">
              <w:rPr>
                <w:rFonts w:ascii="標楷體" w:eastAsia="標楷體" w:hAnsi="標楷體" w:hint="eastAsia"/>
              </w:rPr>
              <w:t>icrobit製作酒精偵測</w:t>
            </w:r>
          </w:p>
          <w:p w14:paraId="19544830" w14:textId="77777777" w:rsidR="00596D1E" w:rsidRPr="00596D1E" w:rsidRDefault="00596D1E" w:rsidP="00990C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環保電池</w:t>
            </w:r>
          </w:p>
        </w:tc>
        <w:tc>
          <w:tcPr>
            <w:tcW w:w="1544" w:type="dxa"/>
            <w:vAlign w:val="center"/>
          </w:tcPr>
          <w:p w14:paraId="3A625580" w14:textId="77777777" w:rsidR="00596D1E" w:rsidRPr="00596D1E" w:rsidRDefault="00596D1E" w:rsidP="00990C2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96D1E">
              <w:rPr>
                <w:rFonts w:ascii="標楷體" w:eastAsia="標楷體" w:hAnsi="標楷體" w:hint="eastAsia"/>
              </w:rPr>
              <w:t>自備筆電</w:t>
            </w:r>
          </w:p>
        </w:tc>
      </w:tr>
    </w:tbl>
    <w:p w14:paraId="0E368A92" w14:textId="77777777" w:rsidR="002F38F0" w:rsidRPr="002F38F0" w:rsidRDefault="002F38F0" w:rsidP="00D078AA">
      <w:pPr>
        <w:pStyle w:val="a3"/>
        <w:adjustRightInd w:val="0"/>
        <w:snapToGrid w:val="0"/>
        <w:ind w:leftChars="0" w:left="360"/>
        <w:rPr>
          <w:rFonts w:ascii="標楷體" w:eastAsia="標楷體" w:hAnsi="標楷體"/>
        </w:rPr>
      </w:pPr>
    </w:p>
    <w:sectPr w:rsidR="002F38F0" w:rsidRPr="002F38F0" w:rsidSect="00851DB0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7F89" w14:textId="77777777" w:rsidR="001A6952" w:rsidRDefault="001A6952" w:rsidP="00F931AC">
      <w:r>
        <w:separator/>
      </w:r>
    </w:p>
  </w:endnote>
  <w:endnote w:type="continuationSeparator" w:id="0">
    <w:p w14:paraId="6FEDC5E6" w14:textId="77777777" w:rsidR="001A6952" w:rsidRDefault="001A6952" w:rsidP="00F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6AB72" w14:textId="77777777" w:rsidR="001A6952" w:rsidRDefault="001A6952" w:rsidP="00F931AC">
      <w:r>
        <w:separator/>
      </w:r>
    </w:p>
  </w:footnote>
  <w:footnote w:type="continuationSeparator" w:id="0">
    <w:p w14:paraId="6F5DC24F" w14:textId="77777777" w:rsidR="001A6952" w:rsidRDefault="001A6952" w:rsidP="00F9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938EA"/>
    <w:multiLevelType w:val="hybridMultilevel"/>
    <w:tmpl w:val="6FD016B8"/>
    <w:lvl w:ilvl="0" w:tplc="297A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BF607D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495935"/>
    <w:multiLevelType w:val="hybridMultilevel"/>
    <w:tmpl w:val="2A381004"/>
    <w:lvl w:ilvl="0" w:tplc="3AE4AD62">
      <w:start w:val="1"/>
      <w:numFmt w:val="decimal"/>
      <w:lvlText w:val="%1."/>
      <w:lvlJc w:val="left"/>
      <w:pPr>
        <w:ind w:left="87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3" w15:restartNumberingAfterBreak="0">
    <w:nsid w:val="51F2770C"/>
    <w:multiLevelType w:val="hybridMultilevel"/>
    <w:tmpl w:val="1DD8646E"/>
    <w:lvl w:ilvl="0" w:tplc="23306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F06292"/>
    <w:multiLevelType w:val="hybridMultilevel"/>
    <w:tmpl w:val="89F4E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8A2859"/>
    <w:multiLevelType w:val="hybridMultilevel"/>
    <w:tmpl w:val="3CC6F7AA"/>
    <w:lvl w:ilvl="0" w:tplc="6A665AAE">
      <w:start w:val="1"/>
      <w:numFmt w:val="taiwaneseCountingThousand"/>
      <w:lvlText w:val="(%1)"/>
      <w:lvlJc w:val="left"/>
      <w:pPr>
        <w:ind w:left="514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78CC77AC"/>
    <w:multiLevelType w:val="hybridMultilevel"/>
    <w:tmpl w:val="A6744EA8"/>
    <w:lvl w:ilvl="0" w:tplc="14684006">
      <w:start w:val="9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C9784E"/>
    <w:multiLevelType w:val="hybridMultilevel"/>
    <w:tmpl w:val="E7CE486A"/>
    <w:lvl w:ilvl="0" w:tplc="8C46BF00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5D"/>
    <w:rsid w:val="0000485C"/>
    <w:rsid w:val="00023FCD"/>
    <w:rsid w:val="00032821"/>
    <w:rsid w:val="00050C64"/>
    <w:rsid w:val="000517B6"/>
    <w:rsid w:val="000568E4"/>
    <w:rsid w:val="0008334B"/>
    <w:rsid w:val="00096571"/>
    <w:rsid w:val="000A62D0"/>
    <w:rsid w:val="000F4DAD"/>
    <w:rsid w:val="000F669D"/>
    <w:rsid w:val="00101A0E"/>
    <w:rsid w:val="00125331"/>
    <w:rsid w:val="0012603D"/>
    <w:rsid w:val="00127E2A"/>
    <w:rsid w:val="00146422"/>
    <w:rsid w:val="00165A2C"/>
    <w:rsid w:val="001738BD"/>
    <w:rsid w:val="00173EC8"/>
    <w:rsid w:val="0019782C"/>
    <w:rsid w:val="001A6952"/>
    <w:rsid w:val="001D656D"/>
    <w:rsid w:val="002363DA"/>
    <w:rsid w:val="00272C5D"/>
    <w:rsid w:val="002D15F1"/>
    <w:rsid w:val="002F07ED"/>
    <w:rsid w:val="002F38F0"/>
    <w:rsid w:val="003273FA"/>
    <w:rsid w:val="00371F92"/>
    <w:rsid w:val="00390B53"/>
    <w:rsid w:val="003B3AF9"/>
    <w:rsid w:val="003C536F"/>
    <w:rsid w:val="00447206"/>
    <w:rsid w:val="004C6D42"/>
    <w:rsid w:val="004E2AF2"/>
    <w:rsid w:val="005520A5"/>
    <w:rsid w:val="0056565D"/>
    <w:rsid w:val="0056695A"/>
    <w:rsid w:val="00596D1E"/>
    <w:rsid w:val="005B10F2"/>
    <w:rsid w:val="005D3208"/>
    <w:rsid w:val="005D3ADF"/>
    <w:rsid w:val="005D71DA"/>
    <w:rsid w:val="005E2816"/>
    <w:rsid w:val="005E3FB5"/>
    <w:rsid w:val="005F62F4"/>
    <w:rsid w:val="006177BD"/>
    <w:rsid w:val="006A6265"/>
    <w:rsid w:val="006B2EFD"/>
    <w:rsid w:val="006C6BFD"/>
    <w:rsid w:val="006E3736"/>
    <w:rsid w:val="00730C22"/>
    <w:rsid w:val="007609CC"/>
    <w:rsid w:val="007720C0"/>
    <w:rsid w:val="00795654"/>
    <w:rsid w:val="007A466D"/>
    <w:rsid w:val="007B17A4"/>
    <w:rsid w:val="007B1D92"/>
    <w:rsid w:val="007D0EE8"/>
    <w:rsid w:val="007E0B19"/>
    <w:rsid w:val="00810A58"/>
    <w:rsid w:val="00821FEA"/>
    <w:rsid w:val="00851DB0"/>
    <w:rsid w:val="00852845"/>
    <w:rsid w:val="008B7C85"/>
    <w:rsid w:val="008E23D3"/>
    <w:rsid w:val="008E452A"/>
    <w:rsid w:val="008F14DE"/>
    <w:rsid w:val="00913570"/>
    <w:rsid w:val="00916F00"/>
    <w:rsid w:val="0094179C"/>
    <w:rsid w:val="00984A90"/>
    <w:rsid w:val="00990C23"/>
    <w:rsid w:val="009C4273"/>
    <w:rsid w:val="009E0DDA"/>
    <w:rsid w:val="009E456B"/>
    <w:rsid w:val="00A1550E"/>
    <w:rsid w:val="00A55F1B"/>
    <w:rsid w:val="00A64226"/>
    <w:rsid w:val="00A67C74"/>
    <w:rsid w:val="00AA336B"/>
    <w:rsid w:val="00B0383B"/>
    <w:rsid w:val="00B8380F"/>
    <w:rsid w:val="00BD4986"/>
    <w:rsid w:val="00BE3F8F"/>
    <w:rsid w:val="00C23AE1"/>
    <w:rsid w:val="00C36204"/>
    <w:rsid w:val="00CC4E19"/>
    <w:rsid w:val="00D004CD"/>
    <w:rsid w:val="00D078AA"/>
    <w:rsid w:val="00D130E4"/>
    <w:rsid w:val="00D24F05"/>
    <w:rsid w:val="00D27A9E"/>
    <w:rsid w:val="00D34439"/>
    <w:rsid w:val="00D4066A"/>
    <w:rsid w:val="00D55556"/>
    <w:rsid w:val="00D66A63"/>
    <w:rsid w:val="00D733FE"/>
    <w:rsid w:val="00D765C6"/>
    <w:rsid w:val="00D85940"/>
    <w:rsid w:val="00D92365"/>
    <w:rsid w:val="00DC001E"/>
    <w:rsid w:val="00DD6AFC"/>
    <w:rsid w:val="00DE23B5"/>
    <w:rsid w:val="00DE59EB"/>
    <w:rsid w:val="00DF0B84"/>
    <w:rsid w:val="00E15719"/>
    <w:rsid w:val="00E1760F"/>
    <w:rsid w:val="00E56C45"/>
    <w:rsid w:val="00EA6F31"/>
    <w:rsid w:val="00EE2DDB"/>
    <w:rsid w:val="00EE7F34"/>
    <w:rsid w:val="00F04CC9"/>
    <w:rsid w:val="00F72357"/>
    <w:rsid w:val="00F7716D"/>
    <w:rsid w:val="00F8463A"/>
    <w:rsid w:val="00F931AC"/>
    <w:rsid w:val="00FB2F40"/>
    <w:rsid w:val="00FB4AB7"/>
    <w:rsid w:val="00FC62E8"/>
    <w:rsid w:val="00FD0D6A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1CC29"/>
  <w15:docId w15:val="{1A2498D2-AAD6-4448-80B3-1153C6FC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5D"/>
    <w:pPr>
      <w:ind w:leftChars="200" w:left="480"/>
    </w:pPr>
  </w:style>
  <w:style w:type="character" w:styleId="a4">
    <w:name w:val="Subtle Emphasis"/>
    <w:basedOn w:val="a0"/>
    <w:uiPriority w:val="19"/>
    <w:qFormat/>
    <w:rsid w:val="00272C5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1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1AC"/>
    <w:rPr>
      <w:sz w:val="20"/>
      <w:szCs w:val="20"/>
    </w:rPr>
  </w:style>
  <w:style w:type="character" w:styleId="aa">
    <w:name w:val="Hyperlink"/>
    <w:basedOn w:val="a0"/>
    <w:uiPriority w:val="99"/>
    <w:unhideWhenUsed/>
    <w:rsid w:val="00101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ckku2007</dc:creator>
  <cp:lastModifiedBy>kuo</cp:lastModifiedBy>
  <cp:revision>313</cp:revision>
  <cp:lastPrinted>2017-05-11T00:09:00Z</cp:lastPrinted>
  <dcterms:created xsi:type="dcterms:W3CDTF">2018-10-04T01:37:00Z</dcterms:created>
  <dcterms:modified xsi:type="dcterms:W3CDTF">2018-10-05T00:28:00Z</dcterms:modified>
</cp:coreProperties>
</file>