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AD" w:rsidRDefault="00A830FB">
      <w:r>
        <w:rPr>
          <w:noProof/>
        </w:rPr>
        <w:drawing>
          <wp:inline distT="0" distB="0" distL="0" distR="0">
            <wp:extent cx="5295900" cy="4933283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1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816" cy="497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0FB" w:rsidRDefault="00A830FB"/>
    <w:p w:rsidR="00A830FB" w:rsidRDefault="00A830FB">
      <w:pPr>
        <w:rPr>
          <w:rFonts w:ascii="微軟正黑體" w:eastAsia="微軟正黑體" w:hAnsi="微軟正黑體"/>
          <w:color w:val="444444"/>
          <w:sz w:val="28"/>
          <w:szCs w:val="28"/>
        </w:rPr>
      </w:pPr>
      <w:r>
        <w:rPr>
          <w:rFonts w:ascii="微軟正黑體" w:eastAsia="微軟正黑體" w:hAnsi="微軟正黑體" w:hint="eastAsia"/>
          <w:color w:val="444444"/>
          <w:sz w:val="28"/>
          <w:szCs w:val="28"/>
        </w:rPr>
        <w:t>報導／阮筱琪</w:t>
      </w:r>
      <w:bookmarkStart w:id="0" w:name="_GoBack"/>
      <w:bookmarkEnd w:id="0"/>
      <w:r>
        <w:rPr>
          <w:rFonts w:ascii="微軟正黑體" w:eastAsia="微軟正黑體" w:hAnsi="微軟正黑體" w:hint="eastAsia"/>
          <w:color w:val="444444"/>
          <w:sz w:val="28"/>
          <w:szCs w:val="28"/>
        </w:rPr>
        <w:t xml:space="preserve">　攝影／</w:t>
      </w:r>
      <w:proofErr w:type="gramStart"/>
      <w:r>
        <w:rPr>
          <w:rFonts w:ascii="微軟正黑體" w:eastAsia="微軟正黑體" w:hAnsi="微軟正黑體" w:hint="eastAsia"/>
          <w:color w:val="444444"/>
          <w:sz w:val="28"/>
          <w:szCs w:val="28"/>
        </w:rPr>
        <w:t>陳壁銘</w:t>
      </w:r>
      <w:proofErr w:type="gramEnd"/>
      <w:r>
        <w:rPr>
          <w:rFonts w:ascii="微軟正黑體" w:eastAsia="微軟正黑體" w:hAnsi="微軟正黑體" w:hint="eastAsia"/>
          <w:color w:val="444444"/>
          <w:sz w:val="28"/>
          <w:szCs w:val="28"/>
        </w:rPr>
        <w:br/>
      </w:r>
      <w:r>
        <w:rPr>
          <w:rFonts w:ascii="微軟正黑體" w:eastAsia="微軟正黑體" w:hAnsi="微軟正黑體" w:hint="eastAsia"/>
          <w:color w:val="444444"/>
          <w:sz w:val="28"/>
          <w:szCs w:val="28"/>
        </w:rPr>
        <w:br/>
        <w:t xml:space="preserve">　臺北市鄉土教育中心即日起到七月十二日舉辦「畫說光陰的故事」</w:t>
      </w:r>
      <w:proofErr w:type="gramStart"/>
      <w:r>
        <w:rPr>
          <w:rFonts w:ascii="微軟正黑體" w:eastAsia="微軟正黑體" w:hAnsi="微軟正黑體" w:hint="eastAsia"/>
          <w:color w:val="444444"/>
          <w:sz w:val="28"/>
          <w:szCs w:val="28"/>
        </w:rPr>
        <w:t>特</w:t>
      </w:r>
      <w:proofErr w:type="gramEnd"/>
      <w:r>
        <w:rPr>
          <w:rFonts w:ascii="微軟正黑體" w:eastAsia="微軟正黑體" w:hAnsi="微軟正黑體" w:hint="eastAsia"/>
          <w:color w:val="444444"/>
          <w:sz w:val="28"/>
          <w:szCs w:val="28"/>
        </w:rPr>
        <w:t>展，展出臺北市龍山國中學生蒐集的家族長輩回憶物品，以及學生所繪的長輩畫像等。圖為來自中國的學生張珉宇（左）與自己蒐集的物品，以及外公的畫像合影。</w:t>
      </w:r>
    </w:p>
    <w:p w:rsidR="00A830FB" w:rsidRDefault="00A830FB">
      <w:pPr>
        <w:rPr>
          <w:rFonts w:ascii="微軟正黑體" w:eastAsia="微軟正黑體" w:hAnsi="微軟正黑體"/>
          <w:color w:val="444444"/>
          <w:sz w:val="28"/>
          <w:szCs w:val="28"/>
        </w:rPr>
      </w:pPr>
      <w:r>
        <w:rPr>
          <w:rFonts w:ascii="微軟正黑體" w:eastAsia="微軟正黑體" w:hAnsi="微軟正黑體" w:hint="eastAsia"/>
          <w:color w:val="444444"/>
          <w:sz w:val="28"/>
          <w:szCs w:val="28"/>
        </w:rPr>
        <w:t>消息來源：國語日報</w:t>
      </w:r>
    </w:p>
    <w:p w:rsidR="00A830FB" w:rsidRDefault="00A830FB">
      <w:pPr>
        <w:rPr>
          <w:rFonts w:hint="eastAsia"/>
        </w:rPr>
      </w:pPr>
      <w:r w:rsidRPr="00A830FB">
        <w:t>https://www.mdnkids.com/mobile/?Serial=116757&amp;timecode=186EJ5108</w:t>
      </w:r>
    </w:p>
    <w:sectPr w:rsidR="00A830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FB"/>
    <w:rsid w:val="006372AD"/>
    <w:rsid w:val="00A830FB"/>
    <w:rsid w:val="00C4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20CE"/>
  <w15:chartTrackingRefBased/>
  <w15:docId w15:val="{A90A2F57-FF16-4770-ADC9-4B48B10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30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吳雪琴</dc:creator>
  <cp:keywords/>
  <dc:description/>
  <cp:lastModifiedBy>吳雪琴</cp:lastModifiedBy>
  <cp:revision>1</cp:revision>
  <cp:lastPrinted>2020-06-14T23:48:00Z</cp:lastPrinted>
  <dcterms:created xsi:type="dcterms:W3CDTF">2020-06-14T23:42:00Z</dcterms:created>
  <dcterms:modified xsi:type="dcterms:W3CDTF">2020-06-15T00:02:00Z</dcterms:modified>
</cp:coreProperties>
</file>